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9FAC6" w14:textId="77777777" w:rsidR="001015DC" w:rsidRDefault="001015DC" w:rsidP="001015DC">
      <w:pPr>
        <w:pStyle w:val="Heading1"/>
        <w:ind w:left="1620" w:hanging="1620"/>
        <w:jc w:val="center"/>
        <w:rPr>
          <w:lang w:val="id-ID"/>
        </w:rPr>
      </w:pPr>
      <w:r>
        <w:rPr>
          <w:lang w:val="fi-FI"/>
        </w:rPr>
        <w:t>STANDAR 4.</w:t>
      </w:r>
    </w:p>
    <w:p w14:paraId="70864350" w14:textId="77777777" w:rsidR="001015DC" w:rsidRDefault="001015DC" w:rsidP="001015DC">
      <w:pPr>
        <w:pStyle w:val="Heading1"/>
        <w:ind w:left="1620" w:hanging="1620"/>
        <w:jc w:val="center"/>
        <w:rPr>
          <w:lang w:val="fi-FI"/>
        </w:rPr>
      </w:pPr>
      <w:r>
        <w:rPr>
          <w:lang w:val="fi-FI"/>
        </w:rPr>
        <w:t>SUMBER DAYA MANUSIA</w:t>
      </w:r>
    </w:p>
    <w:p w14:paraId="69D1358B" w14:textId="77777777" w:rsidR="001015DC" w:rsidRDefault="001015DC" w:rsidP="001015DC">
      <w:pPr>
        <w:rPr>
          <w:lang w:val="fi-FI"/>
        </w:rPr>
      </w:pPr>
    </w:p>
    <w:p w14:paraId="19FFFB7A" w14:textId="77777777" w:rsidR="001015DC" w:rsidRDefault="001015DC" w:rsidP="001015DC">
      <w:pPr>
        <w:ind w:left="540" w:hanging="540"/>
        <w:jc w:val="left"/>
      </w:pPr>
      <w:r>
        <w:t>4.1    Dosen Tetap</w:t>
      </w:r>
    </w:p>
    <w:p w14:paraId="0C5F32F7" w14:textId="77777777" w:rsidR="001015DC" w:rsidRDefault="001015DC" w:rsidP="001015DC">
      <w:pPr>
        <w:rPr>
          <w:rFonts w:cs="Arial"/>
          <w:bCs/>
          <w:i/>
          <w:iCs/>
        </w:rPr>
      </w:pPr>
    </w:p>
    <w:p w14:paraId="3B32F7AF" w14:textId="77777777" w:rsidR="001015DC" w:rsidRPr="002F5106" w:rsidRDefault="001015DC" w:rsidP="001015DC">
      <w:pPr>
        <w:rPr>
          <w:rFonts w:cs="Arial"/>
          <w:bCs/>
        </w:rPr>
      </w:pPr>
      <w:r w:rsidRPr="002F5106">
        <w:rPr>
          <w:rFonts w:cs="Arial"/>
          <w:bCs/>
          <w:iCs/>
        </w:rPr>
        <w:t xml:space="preserve">Dosen tetap dalam borang akreditasi BAN-PT </w:t>
      </w:r>
      <w:r w:rsidRPr="002F5106">
        <w:rPr>
          <w:rFonts w:cs="Arial"/>
          <w:iCs/>
        </w:rPr>
        <w:t>adalah dosen yang diangkat dan ditempatkan sebagai tenaga tetap pada PT yang bersangkutan; termasuk dosen penugasan Kopertis, dan dosen yayasan pada PTS dalam bidang yang relevan dengan keahlian bidang studinya. Seorang dosen hanya dapat menjadi dosen tetap pada satu perguruan tinggi, dan mempunyai penugasan kerja minimum 20 jam/minggu</w:t>
      </w:r>
      <w:r w:rsidRPr="002F5106">
        <w:rPr>
          <w:rFonts w:cs="Arial"/>
          <w:bCs/>
        </w:rPr>
        <w:t>.</w:t>
      </w:r>
    </w:p>
    <w:p w14:paraId="2D54D921" w14:textId="77777777" w:rsidR="001015DC" w:rsidRPr="00B033FB" w:rsidRDefault="001015DC" w:rsidP="001015DC">
      <w:pPr>
        <w:pStyle w:val="Header"/>
        <w:tabs>
          <w:tab w:val="clear" w:pos="4320"/>
          <w:tab w:val="clear" w:pos="8640"/>
        </w:tabs>
        <w:rPr>
          <w:rFonts w:cs="Arial"/>
          <w:bCs/>
        </w:rPr>
      </w:pPr>
    </w:p>
    <w:p w14:paraId="2B1A97B0" w14:textId="77777777" w:rsidR="001015DC" w:rsidRPr="00B033FB" w:rsidRDefault="001015DC" w:rsidP="001015DC">
      <w:pPr>
        <w:rPr>
          <w:rFonts w:cs="Arial"/>
          <w:bCs/>
        </w:rPr>
      </w:pPr>
      <w:r w:rsidRPr="00B033FB">
        <w:rPr>
          <w:rFonts w:cs="Arial"/>
          <w:bCs/>
        </w:rPr>
        <w:t>Dosen tetap dipilah dalam 2 kelompok, yaitu:</w:t>
      </w:r>
    </w:p>
    <w:p w14:paraId="363A0677" w14:textId="77777777" w:rsidR="001015DC" w:rsidRPr="00B033FB" w:rsidRDefault="001015DC" w:rsidP="0038737D">
      <w:pPr>
        <w:ind w:left="720"/>
        <w:rPr>
          <w:rFonts w:cs="Arial"/>
          <w:bCs/>
        </w:rPr>
      </w:pPr>
      <w:r w:rsidRPr="00B033FB">
        <w:rPr>
          <w:rFonts w:cs="Arial"/>
          <w:bCs/>
        </w:rPr>
        <w:t xml:space="preserve">1. </w:t>
      </w:r>
      <w:r w:rsidRPr="00B033FB">
        <w:rPr>
          <w:rFonts w:cs="Arial"/>
        </w:rPr>
        <w:t>dosen tetap</w:t>
      </w:r>
      <w:r w:rsidRPr="00B033FB">
        <w:rPr>
          <w:rFonts w:cs="Arial"/>
          <w:bCs/>
        </w:rPr>
        <w:t xml:space="preserve"> yang bidang keahliannya sesuai dengan </w:t>
      </w:r>
      <w:r w:rsidR="0098033B">
        <w:rPr>
          <w:rFonts w:cs="Arial"/>
          <w:bCs/>
        </w:rPr>
        <w:t>TS</w:t>
      </w:r>
    </w:p>
    <w:p w14:paraId="6B16E0AA" w14:textId="77777777" w:rsidR="001015DC" w:rsidRDefault="001015DC" w:rsidP="0038737D">
      <w:pPr>
        <w:ind w:left="720"/>
        <w:rPr>
          <w:rFonts w:cs="Arial"/>
          <w:bCs/>
        </w:rPr>
      </w:pPr>
      <w:r w:rsidRPr="00B033FB">
        <w:rPr>
          <w:rFonts w:cs="Arial"/>
        </w:rPr>
        <w:t>2. dosen tetap</w:t>
      </w:r>
      <w:r w:rsidRPr="00B033FB">
        <w:rPr>
          <w:rFonts w:cs="Arial"/>
          <w:bCs/>
        </w:rPr>
        <w:t xml:space="preserve"> yang bidang keahliannya di luar </w:t>
      </w:r>
      <w:r w:rsidR="0098033B">
        <w:rPr>
          <w:rFonts w:cs="Arial"/>
          <w:bCs/>
        </w:rPr>
        <w:t>TS</w:t>
      </w:r>
    </w:p>
    <w:p w14:paraId="67B5C700" w14:textId="77777777" w:rsidR="00A436E3" w:rsidRDefault="00A436E3" w:rsidP="00A436E3">
      <w:pPr>
        <w:rPr>
          <w:rFonts w:cs="Arial"/>
          <w:bCs/>
        </w:rPr>
      </w:pPr>
    </w:p>
    <w:p w14:paraId="618BB5EC" w14:textId="77777777" w:rsidR="00D754D9" w:rsidRPr="003812D4" w:rsidRDefault="00D754D9" w:rsidP="00D754D9">
      <w:pPr>
        <w:pStyle w:val="BodyTextIndent"/>
        <w:ind w:left="0"/>
        <w:jc w:val="center"/>
        <w:rPr>
          <w:rFonts w:ascii="Times New Roman" w:eastAsia="Adobe Myungjo Std M" w:hAnsi="Times New Roman"/>
          <w:b/>
          <w:bCs/>
          <w:sz w:val="24"/>
          <w:szCs w:val="24"/>
          <w:lang w:val="id-ID"/>
        </w:rPr>
      </w:pPr>
      <w:r w:rsidRPr="00D2624A">
        <w:rPr>
          <w:rFonts w:ascii="Times New Roman" w:eastAsia="Adobe Myungjo Std M" w:hAnsi="Times New Roman"/>
          <w:b/>
          <w:bCs/>
          <w:sz w:val="24"/>
          <w:szCs w:val="24"/>
        </w:rPr>
        <w:t>Daftar Dosen Pada Fakultas Ilmu Sosial dan Ilmu Politik Universitas Jambi</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2907"/>
        <w:gridCol w:w="1417"/>
        <w:gridCol w:w="3735"/>
      </w:tblGrid>
      <w:tr w:rsidR="00D754D9" w:rsidRPr="00707409" w14:paraId="6C5EF756" w14:textId="77777777" w:rsidTr="00B600B5">
        <w:trPr>
          <w:cantSplit/>
          <w:trHeight w:val="260"/>
          <w:jc w:val="center"/>
        </w:trPr>
        <w:tc>
          <w:tcPr>
            <w:tcW w:w="8556" w:type="dxa"/>
            <w:gridSpan w:val="4"/>
            <w:tcBorders>
              <w:top w:val="single" w:sz="4" w:space="0" w:color="auto"/>
              <w:left w:val="single" w:sz="4" w:space="0" w:color="auto"/>
              <w:bottom w:val="double" w:sz="4" w:space="0" w:color="auto"/>
              <w:right w:val="single" w:sz="4" w:space="0" w:color="auto"/>
            </w:tcBorders>
            <w:shd w:val="clear" w:color="auto" w:fill="CCCCCC"/>
            <w:vAlign w:val="center"/>
          </w:tcPr>
          <w:p w14:paraId="47CF077C" w14:textId="77777777" w:rsidR="00D754D9" w:rsidRPr="00C274B1" w:rsidRDefault="00D754D9" w:rsidP="00B600B5">
            <w:pPr>
              <w:pStyle w:val="BodyTextIndent"/>
              <w:tabs>
                <w:tab w:val="left" w:pos="426"/>
              </w:tabs>
              <w:ind w:left="0"/>
              <w:jc w:val="center"/>
              <w:rPr>
                <w:rFonts w:ascii="Times New Roman" w:eastAsia="Adobe Myungjo Std M" w:hAnsi="Times New Roman"/>
                <w:b/>
                <w:bCs/>
                <w:sz w:val="24"/>
                <w:szCs w:val="24"/>
                <w:lang w:val="id-ID"/>
              </w:rPr>
            </w:pPr>
            <w:r>
              <w:rPr>
                <w:rFonts w:ascii="Times New Roman" w:eastAsia="Adobe Myungjo Std M" w:hAnsi="Times New Roman"/>
                <w:b/>
                <w:bCs/>
                <w:sz w:val="24"/>
                <w:szCs w:val="24"/>
                <w:lang w:val="id-ID"/>
              </w:rPr>
              <w:t>Program Studi Ilmu Pemerintahan</w:t>
            </w:r>
          </w:p>
        </w:tc>
      </w:tr>
      <w:tr w:rsidR="00D754D9" w:rsidRPr="00707409" w14:paraId="4E811D56" w14:textId="77777777" w:rsidTr="00B600B5">
        <w:trPr>
          <w:cantSplit/>
          <w:trHeight w:val="260"/>
          <w:jc w:val="center"/>
        </w:trPr>
        <w:tc>
          <w:tcPr>
            <w:tcW w:w="497" w:type="dxa"/>
            <w:tcBorders>
              <w:top w:val="single" w:sz="4" w:space="0" w:color="auto"/>
              <w:left w:val="single" w:sz="4" w:space="0" w:color="auto"/>
              <w:bottom w:val="double" w:sz="4" w:space="0" w:color="auto"/>
              <w:right w:val="single" w:sz="4" w:space="0" w:color="auto"/>
            </w:tcBorders>
            <w:shd w:val="clear" w:color="auto" w:fill="CCCCCC"/>
            <w:vAlign w:val="center"/>
          </w:tcPr>
          <w:p w14:paraId="12438F89" w14:textId="77777777" w:rsidR="00D754D9" w:rsidRPr="00707409" w:rsidRDefault="00D754D9" w:rsidP="00B600B5">
            <w:pPr>
              <w:rPr>
                <w:rFonts w:ascii="Times New Roman" w:hAnsi="Times New Roman"/>
                <w:b/>
                <w:bCs/>
                <w:lang w:val="id-ID" w:eastAsia="id-ID"/>
              </w:rPr>
            </w:pPr>
            <w:r>
              <w:rPr>
                <w:rFonts w:ascii="Times New Roman" w:hAnsi="Times New Roman"/>
                <w:b/>
                <w:bCs/>
                <w:lang w:val="id-ID" w:eastAsia="id-ID"/>
              </w:rPr>
              <w:t>No</w:t>
            </w:r>
          </w:p>
        </w:tc>
        <w:tc>
          <w:tcPr>
            <w:tcW w:w="2907" w:type="dxa"/>
            <w:tcBorders>
              <w:top w:val="single" w:sz="4" w:space="0" w:color="auto"/>
              <w:left w:val="single" w:sz="4" w:space="0" w:color="auto"/>
              <w:bottom w:val="double" w:sz="4" w:space="0" w:color="auto"/>
              <w:right w:val="single" w:sz="4" w:space="0" w:color="auto"/>
            </w:tcBorders>
            <w:shd w:val="clear" w:color="auto" w:fill="CCCCCC"/>
          </w:tcPr>
          <w:p w14:paraId="44E646D2" w14:textId="77777777" w:rsidR="00D754D9" w:rsidRPr="00D852D0" w:rsidRDefault="00D754D9" w:rsidP="00B600B5">
            <w:pPr>
              <w:pStyle w:val="ListParagraph"/>
              <w:widowControl w:val="0"/>
              <w:autoSpaceDE w:val="0"/>
              <w:autoSpaceDN w:val="0"/>
              <w:ind w:left="0"/>
              <w:rPr>
                <w:rFonts w:ascii="Times New Roman" w:hAnsi="Times New Roman"/>
                <w:b/>
                <w:bCs/>
              </w:rPr>
            </w:pPr>
            <w:r w:rsidRPr="00D852D0">
              <w:rPr>
                <w:rFonts w:ascii="Times New Roman" w:hAnsi="Times New Roman"/>
                <w:b/>
                <w:bCs/>
              </w:rPr>
              <w:t>Nama</w:t>
            </w:r>
            <w:r>
              <w:rPr>
                <w:rFonts w:ascii="Times New Roman" w:hAnsi="Times New Roman"/>
                <w:b/>
                <w:bCs/>
              </w:rPr>
              <w:t xml:space="preserve"> Dosen</w:t>
            </w:r>
          </w:p>
        </w:tc>
        <w:tc>
          <w:tcPr>
            <w:tcW w:w="1417" w:type="dxa"/>
            <w:tcBorders>
              <w:top w:val="single" w:sz="4" w:space="0" w:color="auto"/>
              <w:left w:val="single" w:sz="4" w:space="0" w:color="auto"/>
              <w:bottom w:val="double" w:sz="4" w:space="0" w:color="auto"/>
              <w:right w:val="single" w:sz="4" w:space="0" w:color="auto"/>
            </w:tcBorders>
            <w:shd w:val="clear" w:color="auto" w:fill="CCCCCC"/>
            <w:vAlign w:val="center"/>
            <w:hideMark/>
          </w:tcPr>
          <w:p w14:paraId="5137CE24" w14:textId="77777777" w:rsidR="00D754D9" w:rsidRPr="00D2624A" w:rsidRDefault="00D754D9" w:rsidP="00B600B5">
            <w:pPr>
              <w:rPr>
                <w:rFonts w:ascii="Times New Roman" w:hAnsi="Times New Roman"/>
                <w:b/>
                <w:bCs/>
                <w:lang w:eastAsia="id-ID"/>
              </w:rPr>
            </w:pPr>
            <w:r w:rsidRPr="00D2624A">
              <w:rPr>
                <w:rFonts w:ascii="Times New Roman" w:hAnsi="Times New Roman"/>
                <w:b/>
                <w:bCs/>
                <w:lang w:eastAsia="id-ID"/>
              </w:rPr>
              <w:t>NIDN</w:t>
            </w:r>
          </w:p>
        </w:tc>
        <w:tc>
          <w:tcPr>
            <w:tcW w:w="3735" w:type="dxa"/>
            <w:tcBorders>
              <w:top w:val="single" w:sz="4" w:space="0" w:color="auto"/>
              <w:left w:val="single" w:sz="4" w:space="0" w:color="auto"/>
              <w:bottom w:val="double" w:sz="4" w:space="0" w:color="auto"/>
              <w:right w:val="single" w:sz="4" w:space="0" w:color="auto"/>
            </w:tcBorders>
            <w:shd w:val="clear" w:color="auto" w:fill="CCCCCC"/>
            <w:vAlign w:val="center"/>
            <w:hideMark/>
          </w:tcPr>
          <w:p w14:paraId="64EC0B79" w14:textId="77777777" w:rsidR="00D754D9" w:rsidRPr="00707409" w:rsidRDefault="00D754D9" w:rsidP="00B600B5">
            <w:pPr>
              <w:rPr>
                <w:rFonts w:ascii="Times New Roman" w:hAnsi="Times New Roman"/>
                <w:b/>
                <w:bCs/>
                <w:lang w:val="nl-NL" w:eastAsia="id-ID"/>
              </w:rPr>
            </w:pPr>
            <w:r w:rsidRPr="00707409">
              <w:rPr>
                <w:rFonts w:ascii="Times New Roman" w:hAnsi="Times New Roman"/>
                <w:b/>
                <w:bCs/>
                <w:lang w:val="nl-NL" w:eastAsia="id-ID"/>
              </w:rPr>
              <w:t xml:space="preserve">Pendidikan dan Asal Universitas </w:t>
            </w:r>
          </w:p>
        </w:tc>
      </w:tr>
      <w:tr w:rsidR="0042633F" w:rsidRPr="00707409" w14:paraId="3D8AEE33" w14:textId="77777777" w:rsidTr="00B600B5">
        <w:trPr>
          <w:cantSplit/>
          <w:trHeight w:val="573"/>
          <w:jc w:val="center"/>
        </w:trPr>
        <w:tc>
          <w:tcPr>
            <w:tcW w:w="497" w:type="dxa"/>
            <w:tcBorders>
              <w:top w:val="single" w:sz="4" w:space="0" w:color="auto"/>
              <w:left w:val="single" w:sz="4" w:space="0" w:color="auto"/>
              <w:bottom w:val="single" w:sz="4" w:space="0" w:color="auto"/>
              <w:right w:val="single" w:sz="4" w:space="0" w:color="auto"/>
            </w:tcBorders>
          </w:tcPr>
          <w:p w14:paraId="493B8BE5" w14:textId="4B4D4B2D" w:rsidR="0042633F" w:rsidRDefault="0042633F" w:rsidP="0042633F">
            <w:pPr>
              <w:rPr>
                <w:rFonts w:ascii="Times New Roman" w:hAnsi="Times New Roman"/>
                <w:bCs/>
                <w:lang w:val="en-GB" w:eastAsia="id-ID"/>
              </w:rPr>
            </w:pPr>
            <w:r>
              <w:rPr>
                <w:rFonts w:ascii="Times New Roman" w:hAnsi="Times New Roman"/>
                <w:bCs/>
                <w:lang w:val="en-GB" w:eastAsia="id-ID"/>
              </w:rPr>
              <w:t>1</w:t>
            </w:r>
          </w:p>
        </w:tc>
        <w:tc>
          <w:tcPr>
            <w:tcW w:w="2907" w:type="dxa"/>
            <w:tcBorders>
              <w:top w:val="single" w:sz="4" w:space="0" w:color="auto"/>
              <w:left w:val="single" w:sz="4" w:space="0" w:color="auto"/>
              <w:bottom w:val="single" w:sz="4" w:space="0" w:color="auto"/>
              <w:right w:val="single" w:sz="4" w:space="0" w:color="auto"/>
            </w:tcBorders>
          </w:tcPr>
          <w:p w14:paraId="0C72B606" w14:textId="61375568" w:rsidR="0042633F" w:rsidRPr="00E92792" w:rsidRDefault="0042633F" w:rsidP="0042633F">
            <w:pPr>
              <w:pStyle w:val="ListParagraph"/>
              <w:widowControl w:val="0"/>
              <w:autoSpaceDE w:val="0"/>
              <w:autoSpaceDN w:val="0"/>
              <w:ind w:left="0"/>
              <w:rPr>
                <w:rFonts w:ascii="Times New Roman" w:hAnsi="Times New Roman"/>
              </w:rPr>
            </w:pPr>
            <w:r w:rsidRPr="00E92792">
              <w:rPr>
                <w:rFonts w:ascii="Times New Roman" w:hAnsi="Times New Roman"/>
              </w:rPr>
              <w:t>Prof. Dr. Sukamto Satoto, S</w:t>
            </w:r>
            <w:r w:rsidRPr="00E92792">
              <w:rPr>
                <w:rFonts w:ascii="Times New Roman" w:hAnsi="Times New Roman"/>
                <w:lang w:val="id-ID"/>
              </w:rPr>
              <w:t>.</w:t>
            </w:r>
            <w:r w:rsidRPr="00E92792">
              <w:rPr>
                <w:rFonts w:ascii="Times New Roman" w:hAnsi="Times New Roman"/>
              </w:rPr>
              <w:t>H., M</w:t>
            </w:r>
            <w:r w:rsidRPr="00E92792">
              <w:rPr>
                <w:rFonts w:ascii="Times New Roman" w:hAnsi="Times New Roman"/>
                <w:lang w:val="id-ID"/>
              </w:rPr>
              <w:t>.</w:t>
            </w:r>
            <w:r w:rsidRPr="00E92792">
              <w:rPr>
                <w:rFonts w:ascii="Times New Roman" w:hAnsi="Times New Roman"/>
              </w:rPr>
              <w:t>H.</w:t>
            </w:r>
          </w:p>
        </w:tc>
        <w:tc>
          <w:tcPr>
            <w:tcW w:w="1417" w:type="dxa"/>
            <w:tcBorders>
              <w:top w:val="single" w:sz="4" w:space="0" w:color="auto"/>
              <w:left w:val="single" w:sz="4" w:space="0" w:color="auto"/>
              <w:bottom w:val="single" w:sz="4" w:space="0" w:color="auto"/>
              <w:right w:val="single" w:sz="4" w:space="0" w:color="auto"/>
            </w:tcBorders>
          </w:tcPr>
          <w:p w14:paraId="27BDB1E3" w14:textId="22D46095" w:rsidR="0042633F" w:rsidRDefault="0042633F" w:rsidP="0042633F">
            <w:pPr>
              <w:rPr>
                <w:rFonts w:ascii="Times New Roman" w:hAnsi="Times New Roman"/>
                <w:bCs/>
                <w:lang w:eastAsia="id-ID"/>
              </w:rPr>
            </w:pPr>
            <w:r>
              <w:rPr>
                <w:rFonts w:ascii="Times New Roman" w:hAnsi="Times New Roman"/>
                <w:bCs/>
                <w:lang w:eastAsia="id-ID"/>
              </w:rPr>
              <w:t>0023035505</w:t>
            </w:r>
          </w:p>
        </w:tc>
        <w:tc>
          <w:tcPr>
            <w:tcW w:w="3735" w:type="dxa"/>
            <w:tcBorders>
              <w:top w:val="single" w:sz="4" w:space="0" w:color="auto"/>
              <w:left w:val="single" w:sz="4" w:space="0" w:color="auto"/>
              <w:bottom w:val="single" w:sz="4" w:space="0" w:color="auto"/>
              <w:right w:val="single" w:sz="4" w:space="0" w:color="auto"/>
            </w:tcBorders>
          </w:tcPr>
          <w:p w14:paraId="4889F9E3" w14:textId="77777777" w:rsidR="0042633F" w:rsidRDefault="0042633F" w:rsidP="0042633F">
            <w:pPr>
              <w:rPr>
                <w:rFonts w:ascii="Times New Roman" w:hAnsi="Times New Roman"/>
                <w:lang w:val="en-GB" w:eastAsia="id-ID"/>
              </w:rPr>
            </w:pPr>
            <w:r>
              <w:rPr>
                <w:rFonts w:ascii="Times New Roman" w:hAnsi="Times New Roman"/>
                <w:lang w:val="en-GB" w:eastAsia="id-ID"/>
              </w:rPr>
              <w:t xml:space="preserve">S1 Universitas Gadjah Mada </w:t>
            </w:r>
          </w:p>
          <w:p w14:paraId="7044576C" w14:textId="77777777" w:rsidR="0042633F" w:rsidRDefault="0042633F" w:rsidP="0042633F">
            <w:pPr>
              <w:rPr>
                <w:rFonts w:ascii="Times New Roman" w:hAnsi="Times New Roman"/>
                <w:lang w:val="en-GB" w:eastAsia="id-ID"/>
              </w:rPr>
            </w:pPr>
            <w:r>
              <w:rPr>
                <w:rFonts w:ascii="Times New Roman" w:hAnsi="Times New Roman"/>
                <w:lang w:val="en-GB" w:eastAsia="id-ID"/>
              </w:rPr>
              <w:t>S2 Universitas Airlangga</w:t>
            </w:r>
          </w:p>
          <w:p w14:paraId="335E23AA" w14:textId="08DAC1E6" w:rsidR="0042633F" w:rsidRDefault="0042633F" w:rsidP="0042633F">
            <w:pPr>
              <w:rPr>
                <w:rFonts w:ascii="Times New Roman" w:hAnsi="Times New Roman"/>
                <w:lang w:val="en-GB" w:eastAsia="id-ID"/>
              </w:rPr>
            </w:pPr>
            <w:r>
              <w:rPr>
                <w:rFonts w:ascii="Times New Roman" w:hAnsi="Times New Roman"/>
                <w:lang w:val="en-GB" w:eastAsia="id-ID"/>
              </w:rPr>
              <w:t>S3 Universitas Airlangga</w:t>
            </w:r>
          </w:p>
        </w:tc>
      </w:tr>
      <w:tr w:rsidR="0042633F" w:rsidRPr="00707409" w14:paraId="15DD1B88" w14:textId="77777777" w:rsidTr="00B600B5">
        <w:trPr>
          <w:cantSplit/>
          <w:trHeight w:val="573"/>
          <w:jc w:val="center"/>
        </w:trPr>
        <w:tc>
          <w:tcPr>
            <w:tcW w:w="497" w:type="dxa"/>
            <w:tcBorders>
              <w:top w:val="single" w:sz="4" w:space="0" w:color="auto"/>
              <w:left w:val="single" w:sz="4" w:space="0" w:color="auto"/>
              <w:bottom w:val="single" w:sz="4" w:space="0" w:color="auto"/>
              <w:right w:val="single" w:sz="4" w:space="0" w:color="auto"/>
            </w:tcBorders>
          </w:tcPr>
          <w:p w14:paraId="214AF3EA" w14:textId="27DF6D8F" w:rsidR="0042633F" w:rsidRDefault="0042633F" w:rsidP="0042633F">
            <w:pPr>
              <w:rPr>
                <w:rFonts w:ascii="Times New Roman" w:hAnsi="Times New Roman"/>
                <w:bCs/>
                <w:lang w:val="en-GB" w:eastAsia="id-ID"/>
              </w:rPr>
            </w:pPr>
            <w:r>
              <w:rPr>
                <w:rFonts w:ascii="Times New Roman" w:hAnsi="Times New Roman"/>
                <w:bCs/>
                <w:lang w:val="en-GB" w:eastAsia="id-ID"/>
              </w:rPr>
              <w:t>2.</w:t>
            </w:r>
          </w:p>
        </w:tc>
        <w:tc>
          <w:tcPr>
            <w:tcW w:w="2907" w:type="dxa"/>
            <w:tcBorders>
              <w:top w:val="single" w:sz="4" w:space="0" w:color="auto"/>
              <w:left w:val="single" w:sz="4" w:space="0" w:color="auto"/>
              <w:bottom w:val="single" w:sz="4" w:space="0" w:color="auto"/>
              <w:right w:val="single" w:sz="4" w:space="0" w:color="auto"/>
            </w:tcBorders>
          </w:tcPr>
          <w:p w14:paraId="537C13CD" w14:textId="459566F4" w:rsidR="0042633F" w:rsidRPr="00E92792" w:rsidRDefault="0042633F" w:rsidP="0042633F">
            <w:pPr>
              <w:pStyle w:val="ListParagraph"/>
              <w:widowControl w:val="0"/>
              <w:autoSpaceDE w:val="0"/>
              <w:autoSpaceDN w:val="0"/>
              <w:ind w:left="0"/>
              <w:rPr>
                <w:rFonts w:ascii="Times New Roman" w:hAnsi="Times New Roman"/>
              </w:rPr>
            </w:pPr>
            <w:r w:rsidRPr="00E92792">
              <w:rPr>
                <w:rFonts w:ascii="Times New Roman" w:hAnsi="Times New Roman"/>
              </w:rPr>
              <w:t>Dr. Husin Ilyas, S</w:t>
            </w:r>
            <w:r w:rsidRPr="00E92792">
              <w:rPr>
                <w:rFonts w:ascii="Times New Roman" w:hAnsi="Times New Roman"/>
                <w:lang w:val="id-ID"/>
              </w:rPr>
              <w:t>.</w:t>
            </w:r>
            <w:r w:rsidRPr="00E92792">
              <w:rPr>
                <w:rFonts w:ascii="Times New Roman" w:hAnsi="Times New Roman"/>
              </w:rPr>
              <w:t>H., M</w:t>
            </w:r>
            <w:r w:rsidRPr="00E92792">
              <w:rPr>
                <w:rFonts w:ascii="Times New Roman" w:hAnsi="Times New Roman"/>
                <w:lang w:val="id-ID"/>
              </w:rPr>
              <w:t>.</w:t>
            </w:r>
            <w:r w:rsidRPr="00E92792">
              <w:rPr>
                <w:rFonts w:ascii="Times New Roman" w:hAnsi="Times New Roman"/>
              </w:rPr>
              <w:t>H.</w:t>
            </w:r>
          </w:p>
        </w:tc>
        <w:tc>
          <w:tcPr>
            <w:tcW w:w="1417" w:type="dxa"/>
            <w:tcBorders>
              <w:top w:val="single" w:sz="4" w:space="0" w:color="auto"/>
              <w:left w:val="single" w:sz="4" w:space="0" w:color="auto"/>
              <w:bottom w:val="single" w:sz="4" w:space="0" w:color="auto"/>
              <w:right w:val="single" w:sz="4" w:space="0" w:color="auto"/>
            </w:tcBorders>
          </w:tcPr>
          <w:p w14:paraId="5A10775D" w14:textId="0F9B6A52" w:rsidR="0042633F" w:rsidRDefault="0042633F" w:rsidP="0042633F">
            <w:pPr>
              <w:rPr>
                <w:rFonts w:ascii="Times New Roman" w:hAnsi="Times New Roman"/>
                <w:bCs/>
                <w:lang w:eastAsia="id-ID"/>
              </w:rPr>
            </w:pPr>
            <w:r>
              <w:rPr>
                <w:rFonts w:ascii="Times New Roman" w:hAnsi="Times New Roman"/>
                <w:bCs/>
                <w:lang w:eastAsia="id-ID"/>
              </w:rPr>
              <w:t>0007095408</w:t>
            </w:r>
          </w:p>
        </w:tc>
        <w:tc>
          <w:tcPr>
            <w:tcW w:w="3735" w:type="dxa"/>
            <w:tcBorders>
              <w:top w:val="single" w:sz="4" w:space="0" w:color="auto"/>
              <w:left w:val="single" w:sz="4" w:space="0" w:color="auto"/>
              <w:bottom w:val="single" w:sz="4" w:space="0" w:color="auto"/>
              <w:right w:val="single" w:sz="4" w:space="0" w:color="auto"/>
            </w:tcBorders>
          </w:tcPr>
          <w:p w14:paraId="584A90CC" w14:textId="77777777" w:rsidR="0042633F" w:rsidRDefault="0042633F" w:rsidP="0042633F">
            <w:pPr>
              <w:rPr>
                <w:rFonts w:ascii="Times New Roman" w:hAnsi="Times New Roman"/>
                <w:lang w:val="en-GB" w:eastAsia="id-ID"/>
              </w:rPr>
            </w:pPr>
            <w:r>
              <w:rPr>
                <w:rFonts w:ascii="Times New Roman" w:hAnsi="Times New Roman"/>
                <w:lang w:val="en-GB" w:eastAsia="id-ID"/>
              </w:rPr>
              <w:t>S1 Universitas Jambi</w:t>
            </w:r>
          </w:p>
          <w:p w14:paraId="3FA1C71D" w14:textId="77777777" w:rsidR="0042633F" w:rsidRDefault="0042633F" w:rsidP="0042633F">
            <w:pPr>
              <w:rPr>
                <w:rFonts w:ascii="Times New Roman" w:hAnsi="Times New Roman"/>
                <w:lang w:val="en-GB" w:eastAsia="id-ID"/>
              </w:rPr>
            </w:pPr>
            <w:r>
              <w:rPr>
                <w:rFonts w:ascii="Times New Roman" w:hAnsi="Times New Roman"/>
                <w:lang w:val="en-GB" w:eastAsia="id-ID"/>
              </w:rPr>
              <w:t>S2 Universitas Airlangga</w:t>
            </w:r>
          </w:p>
          <w:p w14:paraId="44C00719" w14:textId="3C6077AE" w:rsidR="0042633F" w:rsidRDefault="0042633F" w:rsidP="0042633F">
            <w:pPr>
              <w:rPr>
                <w:rFonts w:ascii="Times New Roman" w:hAnsi="Times New Roman"/>
                <w:lang w:val="en-GB" w:eastAsia="id-ID"/>
              </w:rPr>
            </w:pPr>
            <w:r>
              <w:rPr>
                <w:rFonts w:ascii="Times New Roman" w:hAnsi="Times New Roman"/>
                <w:lang w:val="en-GB" w:eastAsia="id-ID"/>
              </w:rPr>
              <w:t>S3 Universitas Airlangga</w:t>
            </w:r>
          </w:p>
        </w:tc>
      </w:tr>
      <w:tr w:rsidR="0042633F" w:rsidRPr="00707409" w14:paraId="1FBEA341" w14:textId="77777777" w:rsidTr="00B600B5">
        <w:trPr>
          <w:cantSplit/>
          <w:trHeight w:val="573"/>
          <w:jc w:val="center"/>
        </w:trPr>
        <w:tc>
          <w:tcPr>
            <w:tcW w:w="497" w:type="dxa"/>
            <w:tcBorders>
              <w:top w:val="single" w:sz="4" w:space="0" w:color="auto"/>
              <w:left w:val="single" w:sz="4" w:space="0" w:color="auto"/>
              <w:bottom w:val="single" w:sz="4" w:space="0" w:color="auto"/>
              <w:right w:val="single" w:sz="4" w:space="0" w:color="auto"/>
            </w:tcBorders>
          </w:tcPr>
          <w:p w14:paraId="5340D969" w14:textId="21CC5A08" w:rsidR="0042633F" w:rsidRDefault="0042633F" w:rsidP="0042633F">
            <w:pPr>
              <w:rPr>
                <w:rFonts w:ascii="Times New Roman" w:hAnsi="Times New Roman"/>
                <w:bCs/>
                <w:lang w:val="en-GB" w:eastAsia="id-ID"/>
              </w:rPr>
            </w:pPr>
            <w:r>
              <w:rPr>
                <w:rFonts w:ascii="Times New Roman" w:hAnsi="Times New Roman"/>
                <w:bCs/>
                <w:lang w:val="en-GB" w:eastAsia="id-ID"/>
              </w:rPr>
              <w:t>3</w:t>
            </w:r>
          </w:p>
        </w:tc>
        <w:tc>
          <w:tcPr>
            <w:tcW w:w="2907" w:type="dxa"/>
            <w:tcBorders>
              <w:top w:val="single" w:sz="4" w:space="0" w:color="auto"/>
              <w:left w:val="single" w:sz="4" w:space="0" w:color="auto"/>
              <w:bottom w:val="single" w:sz="4" w:space="0" w:color="auto"/>
              <w:right w:val="single" w:sz="4" w:space="0" w:color="auto"/>
            </w:tcBorders>
          </w:tcPr>
          <w:p w14:paraId="79E171A6" w14:textId="73573C2F" w:rsidR="0042633F" w:rsidRPr="00E92792" w:rsidRDefault="0042633F" w:rsidP="0042633F">
            <w:pPr>
              <w:pStyle w:val="ListParagraph"/>
              <w:widowControl w:val="0"/>
              <w:autoSpaceDE w:val="0"/>
              <w:autoSpaceDN w:val="0"/>
              <w:ind w:left="0"/>
              <w:rPr>
                <w:rFonts w:ascii="Times New Roman" w:hAnsi="Times New Roman"/>
              </w:rPr>
            </w:pPr>
            <w:r w:rsidRPr="00E92792">
              <w:rPr>
                <w:rFonts w:ascii="Times New Roman" w:hAnsi="Times New Roman"/>
                <w:lang w:val="sv-SE"/>
              </w:rPr>
              <w:t>Dr. Hartati, S</w:t>
            </w:r>
            <w:r w:rsidRPr="00E92792">
              <w:rPr>
                <w:rFonts w:ascii="Times New Roman" w:hAnsi="Times New Roman"/>
                <w:lang w:val="id-ID"/>
              </w:rPr>
              <w:t>.</w:t>
            </w:r>
            <w:r w:rsidRPr="00E92792">
              <w:rPr>
                <w:rFonts w:ascii="Times New Roman" w:hAnsi="Times New Roman"/>
                <w:lang w:val="sv-SE"/>
              </w:rPr>
              <w:t>H., M</w:t>
            </w:r>
            <w:r w:rsidRPr="00E92792">
              <w:rPr>
                <w:rFonts w:ascii="Times New Roman" w:hAnsi="Times New Roman"/>
                <w:lang w:val="id-ID"/>
              </w:rPr>
              <w:t>.</w:t>
            </w:r>
            <w:r w:rsidRPr="00E92792">
              <w:rPr>
                <w:rFonts w:ascii="Times New Roman" w:hAnsi="Times New Roman"/>
                <w:lang w:val="sv-SE"/>
              </w:rPr>
              <w:t>H.</w:t>
            </w:r>
          </w:p>
        </w:tc>
        <w:tc>
          <w:tcPr>
            <w:tcW w:w="1417" w:type="dxa"/>
            <w:tcBorders>
              <w:top w:val="single" w:sz="4" w:space="0" w:color="auto"/>
              <w:left w:val="single" w:sz="4" w:space="0" w:color="auto"/>
              <w:bottom w:val="single" w:sz="4" w:space="0" w:color="auto"/>
              <w:right w:val="single" w:sz="4" w:space="0" w:color="auto"/>
            </w:tcBorders>
          </w:tcPr>
          <w:p w14:paraId="58D1EBB5" w14:textId="74ACDADF" w:rsidR="0042633F" w:rsidRPr="00D2624A" w:rsidRDefault="0042633F" w:rsidP="0042633F">
            <w:pPr>
              <w:rPr>
                <w:rFonts w:ascii="Times New Roman" w:hAnsi="Times New Roman"/>
                <w:bCs/>
                <w:lang w:eastAsia="id-ID"/>
              </w:rPr>
            </w:pPr>
            <w:r>
              <w:rPr>
                <w:rFonts w:ascii="Times New Roman" w:hAnsi="Times New Roman"/>
                <w:bCs/>
                <w:lang w:eastAsia="id-ID"/>
              </w:rPr>
              <w:t>0018118103</w:t>
            </w:r>
          </w:p>
        </w:tc>
        <w:tc>
          <w:tcPr>
            <w:tcW w:w="3735" w:type="dxa"/>
            <w:tcBorders>
              <w:top w:val="single" w:sz="4" w:space="0" w:color="auto"/>
              <w:left w:val="single" w:sz="4" w:space="0" w:color="auto"/>
              <w:bottom w:val="single" w:sz="4" w:space="0" w:color="auto"/>
              <w:right w:val="single" w:sz="4" w:space="0" w:color="auto"/>
            </w:tcBorders>
          </w:tcPr>
          <w:p w14:paraId="26558A56" w14:textId="77777777" w:rsidR="0042633F" w:rsidRDefault="0042633F" w:rsidP="0042633F">
            <w:pPr>
              <w:rPr>
                <w:rFonts w:ascii="Times New Roman" w:hAnsi="Times New Roman"/>
                <w:lang w:val="en-GB" w:eastAsia="id-ID"/>
              </w:rPr>
            </w:pPr>
            <w:r>
              <w:rPr>
                <w:rFonts w:ascii="Times New Roman" w:hAnsi="Times New Roman"/>
                <w:lang w:val="en-GB" w:eastAsia="id-ID"/>
              </w:rPr>
              <w:t>S1 Universitas Jambi</w:t>
            </w:r>
          </w:p>
          <w:p w14:paraId="3AA8B951" w14:textId="77777777" w:rsidR="0042633F" w:rsidRDefault="0042633F" w:rsidP="0042633F">
            <w:pPr>
              <w:rPr>
                <w:rFonts w:ascii="Times New Roman" w:hAnsi="Times New Roman"/>
                <w:lang w:val="en-GB" w:eastAsia="id-ID"/>
              </w:rPr>
            </w:pPr>
            <w:r>
              <w:rPr>
                <w:rFonts w:ascii="Times New Roman" w:hAnsi="Times New Roman"/>
                <w:lang w:val="en-GB" w:eastAsia="id-ID"/>
              </w:rPr>
              <w:t>S2 Universitas Padjajaran</w:t>
            </w:r>
          </w:p>
          <w:p w14:paraId="0D19542B" w14:textId="75DA3B7A" w:rsidR="0042633F" w:rsidRPr="00E735D6" w:rsidRDefault="0042633F" w:rsidP="0042633F">
            <w:pPr>
              <w:rPr>
                <w:rFonts w:ascii="Times New Roman" w:hAnsi="Times New Roman"/>
                <w:lang w:val="en-GB" w:eastAsia="id-ID"/>
              </w:rPr>
            </w:pPr>
            <w:r>
              <w:rPr>
                <w:rFonts w:ascii="Times New Roman" w:hAnsi="Times New Roman"/>
                <w:lang w:val="en-GB" w:eastAsia="id-ID"/>
              </w:rPr>
              <w:t>S3 Universitas Padjajaran</w:t>
            </w:r>
          </w:p>
        </w:tc>
      </w:tr>
      <w:tr w:rsidR="0042633F" w:rsidRPr="00707409" w14:paraId="72620EFC" w14:textId="77777777" w:rsidTr="00B600B5">
        <w:trPr>
          <w:cantSplit/>
          <w:trHeight w:val="573"/>
          <w:jc w:val="center"/>
        </w:trPr>
        <w:tc>
          <w:tcPr>
            <w:tcW w:w="497" w:type="dxa"/>
            <w:tcBorders>
              <w:top w:val="single" w:sz="4" w:space="0" w:color="auto"/>
              <w:left w:val="single" w:sz="4" w:space="0" w:color="auto"/>
              <w:bottom w:val="single" w:sz="4" w:space="0" w:color="auto"/>
              <w:right w:val="single" w:sz="4" w:space="0" w:color="auto"/>
            </w:tcBorders>
          </w:tcPr>
          <w:p w14:paraId="7707D40B" w14:textId="77777777" w:rsidR="0042633F" w:rsidRPr="00707409" w:rsidRDefault="0042633F" w:rsidP="0042633F">
            <w:pPr>
              <w:rPr>
                <w:rFonts w:ascii="Times New Roman" w:hAnsi="Times New Roman"/>
                <w:bCs/>
                <w:lang w:val="id-ID" w:eastAsia="id-ID"/>
              </w:rPr>
            </w:pPr>
            <w:r>
              <w:rPr>
                <w:rFonts w:ascii="Times New Roman" w:hAnsi="Times New Roman"/>
                <w:bCs/>
                <w:lang w:val="id-ID" w:eastAsia="id-ID"/>
              </w:rPr>
              <w:t>4</w:t>
            </w:r>
            <w:r w:rsidRPr="00707409">
              <w:rPr>
                <w:rFonts w:ascii="Times New Roman" w:hAnsi="Times New Roman"/>
                <w:bCs/>
                <w:lang w:val="id-ID" w:eastAsia="id-ID"/>
              </w:rPr>
              <w:t>.</w:t>
            </w:r>
          </w:p>
        </w:tc>
        <w:tc>
          <w:tcPr>
            <w:tcW w:w="2907" w:type="dxa"/>
            <w:tcBorders>
              <w:top w:val="single" w:sz="4" w:space="0" w:color="auto"/>
              <w:left w:val="single" w:sz="4" w:space="0" w:color="auto"/>
              <w:bottom w:val="single" w:sz="4" w:space="0" w:color="auto"/>
              <w:right w:val="single" w:sz="4" w:space="0" w:color="auto"/>
            </w:tcBorders>
          </w:tcPr>
          <w:p w14:paraId="025E9359" w14:textId="77777777" w:rsidR="0042633F" w:rsidRPr="00E92792" w:rsidRDefault="0042633F" w:rsidP="0042633F">
            <w:pPr>
              <w:pStyle w:val="ListParagraph"/>
              <w:widowControl w:val="0"/>
              <w:autoSpaceDE w:val="0"/>
              <w:autoSpaceDN w:val="0"/>
              <w:ind w:left="0"/>
              <w:rPr>
                <w:rFonts w:ascii="Times New Roman" w:hAnsi="Times New Roman"/>
                <w:lang w:val="id-ID"/>
              </w:rPr>
            </w:pPr>
            <w:r w:rsidRPr="00E92792">
              <w:rPr>
                <w:rFonts w:ascii="Times New Roman" w:hAnsi="Times New Roman"/>
                <w:lang w:val="id-ID"/>
              </w:rPr>
              <w:t>Haryadi, S.H.M.H</w:t>
            </w:r>
          </w:p>
        </w:tc>
        <w:tc>
          <w:tcPr>
            <w:tcW w:w="1417" w:type="dxa"/>
            <w:tcBorders>
              <w:top w:val="single" w:sz="4" w:space="0" w:color="auto"/>
              <w:left w:val="single" w:sz="4" w:space="0" w:color="auto"/>
              <w:bottom w:val="single" w:sz="4" w:space="0" w:color="auto"/>
              <w:right w:val="single" w:sz="4" w:space="0" w:color="auto"/>
            </w:tcBorders>
          </w:tcPr>
          <w:p w14:paraId="01477FCC" w14:textId="77777777" w:rsidR="0042633F" w:rsidRPr="00D2624A" w:rsidRDefault="0042633F" w:rsidP="0042633F">
            <w:pPr>
              <w:rPr>
                <w:rFonts w:ascii="Times New Roman" w:hAnsi="Times New Roman"/>
                <w:bCs/>
                <w:lang w:eastAsia="id-ID"/>
              </w:rPr>
            </w:pPr>
            <w:r w:rsidRPr="00D2624A">
              <w:rPr>
                <w:rFonts w:ascii="Times New Roman" w:hAnsi="Times New Roman"/>
                <w:lang w:val="en-PH" w:eastAsia="id-ID"/>
              </w:rPr>
              <w:t>0012056015</w:t>
            </w:r>
          </w:p>
        </w:tc>
        <w:tc>
          <w:tcPr>
            <w:tcW w:w="3735" w:type="dxa"/>
            <w:tcBorders>
              <w:top w:val="single" w:sz="4" w:space="0" w:color="auto"/>
              <w:left w:val="single" w:sz="4" w:space="0" w:color="auto"/>
              <w:bottom w:val="single" w:sz="4" w:space="0" w:color="auto"/>
              <w:right w:val="single" w:sz="4" w:space="0" w:color="auto"/>
            </w:tcBorders>
          </w:tcPr>
          <w:p w14:paraId="2EFE6D02" w14:textId="77777777" w:rsidR="0042633F" w:rsidRPr="003812D4" w:rsidRDefault="0042633F" w:rsidP="0042633F">
            <w:pPr>
              <w:rPr>
                <w:rFonts w:ascii="Times New Roman" w:hAnsi="Times New Roman"/>
                <w:lang w:val="id-ID" w:eastAsia="id-ID"/>
              </w:rPr>
            </w:pPr>
            <w:r>
              <w:rPr>
                <w:rFonts w:ascii="Times New Roman" w:hAnsi="Times New Roman"/>
                <w:lang w:val="sv-SE" w:eastAsia="id-ID"/>
              </w:rPr>
              <w:t>S1 Hukum, U</w:t>
            </w:r>
            <w:r>
              <w:rPr>
                <w:rFonts w:ascii="Times New Roman" w:hAnsi="Times New Roman"/>
                <w:lang w:val="id-ID" w:eastAsia="id-ID"/>
              </w:rPr>
              <w:t>niv. Bung Hatta, Padang</w:t>
            </w:r>
          </w:p>
          <w:p w14:paraId="71A8C387" w14:textId="77777777" w:rsidR="0042633F" w:rsidRPr="003812D4" w:rsidRDefault="0042633F" w:rsidP="0042633F">
            <w:pPr>
              <w:rPr>
                <w:rFonts w:ascii="Times New Roman" w:hAnsi="Times New Roman"/>
                <w:lang w:val="id-ID" w:eastAsia="id-ID"/>
              </w:rPr>
            </w:pPr>
            <w:r>
              <w:rPr>
                <w:rFonts w:ascii="Times New Roman" w:hAnsi="Times New Roman"/>
                <w:lang w:val="sv-SE" w:eastAsia="id-ID"/>
              </w:rPr>
              <w:t>S2 Hukum, Un</w:t>
            </w:r>
            <w:r>
              <w:rPr>
                <w:rFonts w:ascii="Times New Roman" w:hAnsi="Times New Roman"/>
                <w:lang w:val="id-ID" w:eastAsia="id-ID"/>
              </w:rPr>
              <w:t>ja, Jambi</w:t>
            </w:r>
          </w:p>
        </w:tc>
      </w:tr>
      <w:tr w:rsidR="0042633F" w:rsidRPr="00707409" w14:paraId="3AE3DE67" w14:textId="77777777" w:rsidTr="00B600B5">
        <w:trPr>
          <w:cantSplit/>
          <w:trHeight w:val="530"/>
          <w:jc w:val="center"/>
        </w:trPr>
        <w:tc>
          <w:tcPr>
            <w:tcW w:w="497" w:type="dxa"/>
            <w:tcBorders>
              <w:top w:val="single" w:sz="4" w:space="0" w:color="auto"/>
              <w:left w:val="single" w:sz="4" w:space="0" w:color="auto"/>
              <w:bottom w:val="single" w:sz="4" w:space="0" w:color="auto"/>
              <w:right w:val="single" w:sz="4" w:space="0" w:color="auto"/>
            </w:tcBorders>
          </w:tcPr>
          <w:p w14:paraId="36E5C239" w14:textId="77777777" w:rsidR="0042633F" w:rsidRPr="00707409" w:rsidRDefault="0042633F" w:rsidP="0042633F">
            <w:pPr>
              <w:rPr>
                <w:rFonts w:ascii="Times New Roman" w:hAnsi="Times New Roman"/>
                <w:bCs/>
                <w:lang w:val="id-ID" w:eastAsia="id-ID"/>
              </w:rPr>
            </w:pPr>
            <w:r>
              <w:rPr>
                <w:rFonts w:ascii="Times New Roman" w:hAnsi="Times New Roman"/>
                <w:bCs/>
                <w:lang w:val="id-ID" w:eastAsia="id-ID"/>
              </w:rPr>
              <w:t>5</w:t>
            </w:r>
            <w:r w:rsidRPr="00707409">
              <w:rPr>
                <w:rFonts w:ascii="Times New Roman" w:hAnsi="Times New Roman"/>
                <w:bCs/>
                <w:lang w:val="id-ID" w:eastAsia="id-ID"/>
              </w:rPr>
              <w:t>.</w:t>
            </w:r>
          </w:p>
        </w:tc>
        <w:tc>
          <w:tcPr>
            <w:tcW w:w="2907" w:type="dxa"/>
            <w:tcBorders>
              <w:top w:val="single" w:sz="4" w:space="0" w:color="auto"/>
              <w:left w:val="single" w:sz="4" w:space="0" w:color="auto"/>
              <w:bottom w:val="single" w:sz="4" w:space="0" w:color="auto"/>
              <w:right w:val="single" w:sz="4" w:space="0" w:color="auto"/>
            </w:tcBorders>
          </w:tcPr>
          <w:p w14:paraId="2758D51B" w14:textId="77777777" w:rsidR="0042633F" w:rsidRPr="00E92792" w:rsidRDefault="0042633F" w:rsidP="0042633F">
            <w:pPr>
              <w:pStyle w:val="ListParagraph"/>
              <w:widowControl w:val="0"/>
              <w:autoSpaceDE w:val="0"/>
              <w:autoSpaceDN w:val="0"/>
              <w:ind w:left="0"/>
              <w:rPr>
                <w:rFonts w:ascii="Times New Roman" w:hAnsi="Times New Roman"/>
                <w:lang w:val="id-ID"/>
              </w:rPr>
            </w:pPr>
            <w:r w:rsidRPr="00E92792">
              <w:rPr>
                <w:rFonts w:ascii="Times New Roman" w:hAnsi="Times New Roman"/>
                <w:lang w:val="id-ID"/>
              </w:rPr>
              <w:t>Hafrida, S.H., M.H.</w:t>
            </w:r>
          </w:p>
        </w:tc>
        <w:tc>
          <w:tcPr>
            <w:tcW w:w="1417" w:type="dxa"/>
            <w:tcBorders>
              <w:top w:val="single" w:sz="4" w:space="0" w:color="auto"/>
              <w:left w:val="single" w:sz="4" w:space="0" w:color="auto"/>
              <w:bottom w:val="single" w:sz="4" w:space="0" w:color="auto"/>
              <w:right w:val="single" w:sz="4" w:space="0" w:color="auto"/>
            </w:tcBorders>
            <w:hideMark/>
          </w:tcPr>
          <w:p w14:paraId="15F442D4" w14:textId="77777777" w:rsidR="0042633F" w:rsidRPr="00D2624A" w:rsidRDefault="0042633F" w:rsidP="0042633F">
            <w:pPr>
              <w:rPr>
                <w:rFonts w:ascii="Times New Roman" w:hAnsi="Times New Roman"/>
                <w:bCs/>
                <w:lang w:val="id-ID" w:eastAsia="id-ID"/>
              </w:rPr>
            </w:pPr>
            <w:r w:rsidRPr="00D2624A">
              <w:rPr>
                <w:rFonts w:ascii="Times New Roman" w:hAnsi="Times New Roman"/>
                <w:lang w:val="en-PH" w:eastAsia="id-ID"/>
              </w:rPr>
              <w:t>0018056507</w:t>
            </w:r>
          </w:p>
        </w:tc>
        <w:tc>
          <w:tcPr>
            <w:tcW w:w="3735" w:type="dxa"/>
            <w:tcBorders>
              <w:top w:val="single" w:sz="4" w:space="0" w:color="auto"/>
              <w:left w:val="single" w:sz="4" w:space="0" w:color="auto"/>
              <w:bottom w:val="single" w:sz="4" w:space="0" w:color="auto"/>
              <w:right w:val="single" w:sz="4" w:space="0" w:color="auto"/>
            </w:tcBorders>
            <w:hideMark/>
          </w:tcPr>
          <w:p w14:paraId="56B48692" w14:textId="77777777" w:rsidR="0042633F" w:rsidRDefault="0042633F" w:rsidP="0042633F">
            <w:pPr>
              <w:rPr>
                <w:rFonts w:ascii="Times New Roman" w:hAnsi="Times New Roman"/>
                <w:lang w:val="id-ID" w:eastAsia="id-ID"/>
              </w:rPr>
            </w:pPr>
            <w:r>
              <w:rPr>
                <w:rFonts w:ascii="Times New Roman" w:hAnsi="Times New Roman"/>
                <w:lang w:val="sv-SE" w:eastAsia="id-ID"/>
              </w:rPr>
              <w:t>S1 Hukum, Univ. Bandar Lampung,</w:t>
            </w:r>
          </w:p>
          <w:p w14:paraId="669B7AC9" w14:textId="77777777" w:rsidR="0042633F" w:rsidRDefault="0042633F" w:rsidP="0042633F">
            <w:pPr>
              <w:rPr>
                <w:rFonts w:ascii="Times New Roman" w:hAnsi="Times New Roman"/>
                <w:lang w:val="sv-SE" w:eastAsia="id-ID"/>
              </w:rPr>
            </w:pPr>
            <w:r>
              <w:rPr>
                <w:rFonts w:ascii="Times New Roman" w:hAnsi="Times New Roman"/>
                <w:lang w:val="sv-SE" w:eastAsia="id-ID"/>
              </w:rPr>
              <w:t>Lampung</w:t>
            </w:r>
          </w:p>
          <w:p w14:paraId="75C25280" w14:textId="77777777" w:rsidR="0042633F" w:rsidRPr="003812D4" w:rsidRDefault="0042633F" w:rsidP="0042633F">
            <w:pPr>
              <w:rPr>
                <w:rFonts w:ascii="Times New Roman" w:hAnsi="Times New Roman"/>
                <w:lang w:val="id-ID" w:eastAsia="id-ID"/>
              </w:rPr>
            </w:pPr>
            <w:r>
              <w:rPr>
                <w:rFonts w:ascii="Times New Roman" w:hAnsi="Times New Roman"/>
                <w:lang w:val="pt-BR" w:eastAsia="id-ID"/>
              </w:rPr>
              <w:t>S2 Hukum, UI, Jakarta</w:t>
            </w:r>
          </w:p>
        </w:tc>
      </w:tr>
      <w:tr w:rsidR="0042633F" w:rsidRPr="000B37AC" w14:paraId="0A391B9D"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52D7F074" w14:textId="77777777" w:rsidR="0042633F" w:rsidRPr="00707409" w:rsidRDefault="0042633F" w:rsidP="0042633F">
            <w:pPr>
              <w:rPr>
                <w:rFonts w:ascii="Times New Roman" w:hAnsi="Times New Roman"/>
                <w:bCs/>
                <w:lang w:val="pt-BR" w:eastAsia="id-ID"/>
              </w:rPr>
            </w:pPr>
            <w:r>
              <w:rPr>
                <w:rFonts w:ascii="Times New Roman" w:hAnsi="Times New Roman"/>
                <w:bCs/>
                <w:lang w:val="id-ID" w:eastAsia="id-ID"/>
              </w:rPr>
              <w:t>6</w:t>
            </w:r>
            <w:r w:rsidRPr="00707409">
              <w:rPr>
                <w:rFonts w:ascii="Times New Roman" w:hAnsi="Times New Roman"/>
                <w:bCs/>
                <w:lang w:val="pt-BR" w:eastAsia="id-ID"/>
              </w:rPr>
              <w:t>.</w:t>
            </w:r>
          </w:p>
        </w:tc>
        <w:tc>
          <w:tcPr>
            <w:tcW w:w="2907" w:type="dxa"/>
            <w:tcBorders>
              <w:top w:val="single" w:sz="4" w:space="0" w:color="auto"/>
              <w:left w:val="single" w:sz="4" w:space="0" w:color="auto"/>
              <w:bottom w:val="single" w:sz="4" w:space="0" w:color="auto"/>
              <w:right w:val="single" w:sz="4" w:space="0" w:color="auto"/>
            </w:tcBorders>
          </w:tcPr>
          <w:p w14:paraId="41308694" w14:textId="77777777" w:rsidR="0042633F" w:rsidRPr="00E92792" w:rsidRDefault="0042633F" w:rsidP="0042633F">
            <w:pPr>
              <w:pStyle w:val="ListParagraph"/>
              <w:widowControl w:val="0"/>
              <w:autoSpaceDE w:val="0"/>
              <w:autoSpaceDN w:val="0"/>
              <w:ind w:left="0"/>
              <w:rPr>
                <w:rFonts w:ascii="Times New Roman" w:hAnsi="Times New Roman"/>
                <w:lang w:val="id-ID"/>
              </w:rPr>
            </w:pPr>
            <w:r w:rsidRPr="00E92792">
              <w:rPr>
                <w:rFonts w:ascii="Times New Roman" w:hAnsi="Times New Roman"/>
                <w:lang w:val="id-ID"/>
              </w:rPr>
              <w:t>A. Zarkasi, S.H. M.H.</w:t>
            </w:r>
          </w:p>
        </w:tc>
        <w:tc>
          <w:tcPr>
            <w:tcW w:w="1417" w:type="dxa"/>
            <w:tcBorders>
              <w:top w:val="single" w:sz="4" w:space="0" w:color="auto"/>
              <w:left w:val="single" w:sz="4" w:space="0" w:color="auto"/>
              <w:bottom w:val="single" w:sz="4" w:space="0" w:color="auto"/>
              <w:right w:val="single" w:sz="4" w:space="0" w:color="auto"/>
            </w:tcBorders>
          </w:tcPr>
          <w:p w14:paraId="7DA7BFF1" w14:textId="77777777" w:rsidR="0042633F" w:rsidRPr="00D2624A" w:rsidRDefault="0042633F" w:rsidP="0042633F">
            <w:pPr>
              <w:rPr>
                <w:rFonts w:ascii="Times New Roman" w:hAnsi="Times New Roman"/>
                <w:bCs/>
                <w:lang w:val="id-ID" w:eastAsia="id-ID"/>
              </w:rPr>
            </w:pPr>
            <w:r w:rsidRPr="00D2624A">
              <w:rPr>
                <w:rFonts w:ascii="Times New Roman" w:hAnsi="Times New Roman"/>
                <w:lang w:val="id-ID" w:eastAsia="id-ID"/>
              </w:rPr>
              <w:t>0011046401</w:t>
            </w:r>
          </w:p>
        </w:tc>
        <w:tc>
          <w:tcPr>
            <w:tcW w:w="3735" w:type="dxa"/>
            <w:tcBorders>
              <w:top w:val="single" w:sz="4" w:space="0" w:color="auto"/>
              <w:left w:val="single" w:sz="4" w:space="0" w:color="auto"/>
              <w:bottom w:val="single" w:sz="4" w:space="0" w:color="auto"/>
              <w:right w:val="single" w:sz="4" w:space="0" w:color="auto"/>
            </w:tcBorders>
          </w:tcPr>
          <w:p w14:paraId="277B7B23" w14:textId="77777777" w:rsidR="0042633F" w:rsidRPr="006E2C0B" w:rsidRDefault="0042633F" w:rsidP="0042633F">
            <w:pPr>
              <w:rPr>
                <w:rFonts w:ascii="Times New Roman" w:hAnsi="Times New Roman"/>
                <w:lang w:eastAsia="id-ID"/>
              </w:rPr>
            </w:pPr>
            <w:r>
              <w:rPr>
                <w:rFonts w:ascii="Times New Roman" w:hAnsi="Times New Roman"/>
                <w:lang w:val="id-ID" w:eastAsia="id-ID"/>
              </w:rPr>
              <w:t>S1</w:t>
            </w:r>
            <w:r>
              <w:rPr>
                <w:rFonts w:ascii="Times New Roman" w:hAnsi="Times New Roman"/>
                <w:lang w:eastAsia="id-ID"/>
              </w:rPr>
              <w:t xml:space="preserve"> Hukum, </w:t>
            </w:r>
            <w:r w:rsidRPr="00A666E1">
              <w:rPr>
                <w:rFonts w:ascii="Times New Roman" w:hAnsi="Times New Roman"/>
                <w:lang w:val="id-ID" w:eastAsia="id-ID"/>
              </w:rPr>
              <w:t>Un</w:t>
            </w:r>
            <w:r>
              <w:rPr>
                <w:rFonts w:ascii="Times New Roman" w:hAnsi="Times New Roman"/>
                <w:lang w:val="id-ID" w:eastAsia="id-ID"/>
              </w:rPr>
              <w:t>ja</w:t>
            </w:r>
            <w:r>
              <w:rPr>
                <w:rFonts w:ascii="Times New Roman" w:hAnsi="Times New Roman"/>
                <w:lang w:eastAsia="id-ID"/>
              </w:rPr>
              <w:t xml:space="preserve">, </w:t>
            </w:r>
            <w:r>
              <w:rPr>
                <w:rFonts w:ascii="Times New Roman" w:hAnsi="Times New Roman"/>
                <w:lang w:val="id-ID" w:eastAsia="id-ID"/>
              </w:rPr>
              <w:t>Jambi</w:t>
            </w:r>
          </w:p>
          <w:p w14:paraId="472FA77C" w14:textId="77777777" w:rsidR="0042633F" w:rsidRPr="003812D4" w:rsidRDefault="0042633F" w:rsidP="0042633F">
            <w:pPr>
              <w:rPr>
                <w:rFonts w:ascii="Times New Roman" w:hAnsi="Times New Roman"/>
                <w:lang w:val="id-ID" w:eastAsia="id-ID"/>
              </w:rPr>
            </w:pPr>
            <w:r>
              <w:rPr>
                <w:rFonts w:ascii="Times New Roman" w:hAnsi="Times New Roman"/>
                <w:lang w:val="id-ID" w:eastAsia="id-ID"/>
              </w:rPr>
              <w:t>S2</w:t>
            </w:r>
            <w:r>
              <w:rPr>
                <w:rFonts w:ascii="Times New Roman" w:hAnsi="Times New Roman"/>
                <w:lang w:eastAsia="id-ID"/>
              </w:rPr>
              <w:t xml:space="preserve"> Hukum, </w:t>
            </w:r>
            <w:r w:rsidRPr="00A666E1">
              <w:rPr>
                <w:rFonts w:ascii="Times New Roman" w:hAnsi="Times New Roman"/>
                <w:lang w:val="id-ID" w:eastAsia="id-ID"/>
              </w:rPr>
              <w:t>Un</w:t>
            </w:r>
            <w:r>
              <w:rPr>
                <w:rFonts w:ascii="Times New Roman" w:hAnsi="Times New Roman"/>
                <w:lang w:val="id-ID" w:eastAsia="id-ID"/>
              </w:rPr>
              <w:t>pad</w:t>
            </w:r>
            <w:r>
              <w:rPr>
                <w:rFonts w:ascii="Times New Roman" w:hAnsi="Times New Roman"/>
                <w:lang w:eastAsia="id-ID"/>
              </w:rPr>
              <w:t xml:space="preserve">, </w:t>
            </w:r>
            <w:r>
              <w:rPr>
                <w:rFonts w:ascii="Times New Roman" w:hAnsi="Times New Roman"/>
                <w:lang w:val="id-ID" w:eastAsia="id-ID"/>
              </w:rPr>
              <w:t>Bandung</w:t>
            </w:r>
            <w:r>
              <w:rPr>
                <w:rFonts w:ascii="Times New Roman" w:hAnsi="Times New Roman"/>
                <w:lang w:eastAsia="id-ID"/>
              </w:rPr>
              <w:t>.</w:t>
            </w:r>
          </w:p>
        </w:tc>
      </w:tr>
      <w:tr w:rsidR="0042633F" w:rsidRPr="00707409" w14:paraId="764102B5"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4BE50829" w14:textId="77777777" w:rsidR="0042633F" w:rsidRPr="00707409" w:rsidRDefault="0042633F" w:rsidP="0042633F">
            <w:pPr>
              <w:rPr>
                <w:rFonts w:ascii="Times New Roman" w:hAnsi="Times New Roman"/>
                <w:bCs/>
                <w:lang w:val="pt-BR" w:eastAsia="id-ID"/>
              </w:rPr>
            </w:pPr>
            <w:r>
              <w:rPr>
                <w:rFonts w:ascii="Times New Roman" w:hAnsi="Times New Roman"/>
                <w:bCs/>
                <w:lang w:val="id-ID" w:eastAsia="id-ID"/>
              </w:rPr>
              <w:t>7</w:t>
            </w:r>
            <w:r w:rsidRPr="00707409">
              <w:rPr>
                <w:rFonts w:ascii="Times New Roman" w:hAnsi="Times New Roman"/>
                <w:bCs/>
                <w:lang w:val="pt-BR" w:eastAsia="id-ID"/>
              </w:rPr>
              <w:t>.</w:t>
            </w:r>
          </w:p>
        </w:tc>
        <w:tc>
          <w:tcPr>
            <w:tcW w:w="2907" w:type="dxa"/>
            <w:tcBorders>
              <w:top w:val="single" w:sz="4" w:space="0" w:color="auto"/>
              <w:left w:val="single" w:sz="4" w:space="0" w:color="auto"/>
              <w:bottom w:val="single" w:sz="4" w:space="0" w:color="auto"/>
              <w:right w:val="single" w:sz="4" w:space="0" w:color="auto"/>
            </w:tcBorders>
          </w:tcPr>
          <w:p w14:paraId="2C76FA97" w14:textId="77777777" w:rsidR="0042633F" w:rsidRPr="00E92792" w:rsidRDefault="0042633F" w:rsidP="0042633F">
            <w:pPr>
              <w:pStyle w:val="ListParagraph"/>
              <w:widowControl w:val="0"/>
              <w:autoSpaceDE w:val="0"/>
              <w:autoSpaceDN w:val="0"/>
              <w:ind w:left="0"/>
              <w:rPr>
                <w:rFonts w:ascii="Times New Roman" w:hAnsi="Times New Roman"/>
              </w:rPr>
            </w:pPr>
            <w:r w:rsidRPr="00E92792">
              <w:rPr>
                <w:rFonts w:ascii="Times New Roman" w:hAnsi="Times New Roman"/>
                <w:lang w:val="id-ID"/>
              </w:rPr>
              <w:t>Ratna Dewi</w:t>
            </w:r>
            <w:r w:rsidRPr="00E92792">
              <w:rPr>
                <w:rFonts w:ascii="Times New Roman" w:hAnsi="Times New Roman"/>
              </w:rPr>
              <w:t>, S</w:t>
            </w:r>
            <w:r w:rsidRPr="00E92792">
              <w:rPr>
                <w:rFonts w:ascii="Times New Roman" w:hAnsi="Times New Roman"/>
                <w:lang w:val="id-ID"/>
              </w:rPr>
              <w:t>.</w:t>
            </w:r>
            <w:r w:rsidRPr="00E92792">
              <w:rPr>
                <w:rFonts w:ascii="Times New Roman" w:hAnsi="Times New Roman"/>
              </w:rPr>
              <w:t>H., M</w:t>
            </w:r>
            <w:r w:rsidRPr="00E92792">
              <w:rPr>
                <w:rFonts w:ascii="Times New Roman" w:hAnsi="Times New Roman"/>
                <w:lang w:val="id-ID"/>
              </w:rPr>
              <w:t>.</w:t>
            </w:r>
            <w:r w:rsidRPr="00E92792">
              <w:rPr>
                <w:rFonts w:ascii="Times New Roman" w:hAnsi="Times New Roman"/>
              </w:rPr>
              <w:t>H.</w:t>
            </w:r>
          </w:p>
        </w:tc>
        <w:tc>
          <w:tcPr>
            <w:tcW w:w="1417" w:type="dxa"/>
            <w:tcBorders>
              <w:top w:val="single" w:sz="4" w:space="0" w:color="auto"/>
              <w:left w:val="single" w:sz="4" w:space="0" w:color="auto"/>
              <w:bottom w:val="single" w:sz="4" w:space="0" w:color="auto"/>
              <w:right w:val="single" w:sz="4" w:space="0" w:color="auto"/>
            </w:tcBorders>
          </w:tcPr>
          <w:p w14:paraId="6B7849B2" w14:textId="77777777" w:rsidR="0042633F" w:rsidRPr="00067B3A" w:rsidRDefault="0042633F" w:rsidP="0042633F">
            <w:pPr>
              <w:rPr>
                <w:rFonts w:ascii="Times New Roman" w:hAnsi="Times New Roman"/>
                <w:bCs/>
                <w:lang w:val="id-ID" w:eastAsia="id-ID"/>
              </w:rPr>
            </w:pPr>
            <w:r w:rsidRPr="00067B3A">
              <w:rPr>
                <w:rFonts w:ascii="Times New Roman" w:hAnsi="Times New Roman"/>
                <w:bCs/>
                <w:lang w:val="en-PH" w:eastAsia="id-ID"/>
              </w:rPr>
              <w:t>0020057203</w:t>
            </w:r>
          </w:p>
        </w:tc>
        <w:tc>
          <w:tcPr>
            <w:tcW w:w="3735" w:type="dxa"/>
            <w:tcBorders>
              <w:top w:val="single" w:sz="4" w:space="0" w:color="auto"/>
              <w:left w:val="single" w:sz="4" w:space="0" w:color="auto"/>
              <w:bottom w:val="single" w:sz="4" w:space="0" w:color="auto"/>
              <w:right w:val="single" w:sz="4" w:space="0" w:color="auto"/>
            </w:tcBorders>
          </w:tcPr>
          <w:p w14:paraId="00B01F83" w14:textId="77777777" w:rsidR="0042633F" w:rsidRPr="006E2C0B" w:rsidRDefault="0042633F" w:rsidP="0042633F">
            <w:pPr>
              <w:rPr>
                <w:rFonts w:ascii="Times New Roman" w:hAnsi="Times New Roman"/>
                <w:lang w:eastAsia="id-ID"/>
              </w:rPr>
            </w:pPr>
            <w:r>
              <w:rPr>
                <w:rFonts w:ascii="Times New Roman" w:hAnsi="Times New Roman"/>
                <w:lang w:val="id-ID" w:eastAsia="id-ID"/>
              </w:rPr>
              <w:t>S1</w:t>
            </w:r>
            <w:r>
              <w:rPr>
                <w:rFonts w:ascii="Times New Roman" w:hAnsi="Times New Roman"/>
                <w:lang w:eastAsia="id-ID"/>
              </w:rPr>
              <w:t xml:space="preserve"> Hukum, </w:t>
            </w:r>
            <w:r w:rsidRPr="00A666E1">
              <w:rPr>
                <w:rFonts w:ascii="Times New Roman" w:hAnsi="Times New Roman"/>
                <w:lang w:val="id-ID" w:eastAsia="id-ID"/>
              </w:rPr>
              <w:t>Un</w:t>
            </w:r>
            <w:r>
              <w:rPr>
                <w:rFonts w:ascii="Times New Roman" w:hAnsi="Times New Roman"/>
                <w:lang w:val="id-ID" w:eastAsia="id-ID"/>
              </w:rPr>
              <w:t>ja</w:t>
            </w:r>
            <w:r>
              <w:rPr>
                <w:rFonts w:ascii="Times New Roman" w:hAnsi="Times New Roman"/>
                <w:lang w:eastAsia="id-ID"/>
              </w:rPr>
              <w:t xml:space="preserve">, </w:t>
            </w:r>
            <w:r>
              <w:rPr>
                <w:rFonts w:ascii="Times New Roman" w:hAnsi="Times New Roman"/>
                <w:lang w:val="id-ID" w:eastAsia="id-ID"/>
              </w:rPr>
              <w:t>Jambi</w:t>
            </w:r>
          </w:p>
          <w:p w14:paraId="7FB5A327" w14:textId="77777777" w:rsidR="0042633F" w:rsidRPr="003812D4" w:rsidRDefault="0042633F" w:rsidP="0042633F">
            <w:pPr>
              <w:rPr>
                <w:rFonts w:ascii="Times New Roman" w:hAnsi="Times New Roman"/>
                <w:lang w:val="id-ID" w:eastAsia="id-ID"/>
              </w:rPr>
            </w:pPr>
            <w:r>
              <w:rPr>
                <w:rFonts w:ascii="Times New Roman" w:hAnsi="Times New Roman"/>
                <w:lang w:val="id-ID" w:eastAsia="id-ID"/>
              </w:rPr>
              <w:t>S2</w:t>
            </w:r>
            <w:r>
              <w:rPr>
                <w:rFonts w:ascii="Times New Roman" w:hAnsi="Times New Roman"/>
                <w:lang w:eastAsia="id-ID"/>
              </w:rPr>
              <w:t xml:space="preserve"> Hukum, </w:t>
            </w:r>
            <w:r w:rsidRPr="00A666E1">
              <w:rPr>
                <w:rFonts w:ascii="Times New Roman" w:hAnsi="Times New Roman"/>
                <w:lang w:val="id-ID" w:eastAsia="id-ID"/>
              </w:rPr>
              <w:t>Un</w:t>
            </w:r>
            <w:r>
              <w:rPr>
                <w:rFonts w:ascii="Times New Roman" w:hAnsi="Times New Roman"/>
                <w:lang w:val="id-ID" w:eastAsia="id-ID"/>
              </w:rPr>
              <w:t>and</w:t>
            </w:r>
            <w:r>
              <w:rPr>
                <w:rFonts w:ascii="Times New Roman" w:hAnsi="Times New Roman"/>
                <w:lang w:eastAsia="id-ID"/>
              </w:rPr>
              <w:t>, Padang.</w:t>
            </w:r>
          </w:p>
        </w:tc>
      </w:tr>
      <w:tr w:rsidR="0042633F" w:rsidRPr="00707409" w14:paraId="1877F562"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3711C294" w14:textId="77777777" w:rsidR="0042633F" w:rsidRPr="00707409" w:rsidRDefault="0042633F" w:rsidP="0042633F">
            <w:pPr>
              <w:rPr>
                <w:rFonts w:ascii="Times New Roman" w:hAnsi="Times New Roman"/>
                <w:bCs/>
                <w:lang w:val="pt-BR" w:eastAsia="id-ID"/>
              </w:rPr>
            </w:pPr>
            <w:r>
              <w:rPr>
                <w:rFonts w:ascii="Times New Roman" w:hAnsi="Times New Roman"/>
                <w:bCs/>
                <w:lang w:val="id-ID" w:eastAsia="id-ID"/>
              </w:rPr>
              <w:t>8</w:t>
            </w:r>
            <w:r w:rsidRPr="00707409">
              <w:rPr>
                <w:rFonts w:ascii="Times New Roman" w:hAnsi="Times New Roman"/>
                <w:bCs/>
                <w:lang w:val="pt-BR" w:eastAsia="id-ID"/>
              </w:rPr>
              <w:t>.</w:t>
            </w:r>
          </w:p>
        </w:tc>
        <w:tc>
          <w:tcPr>
            <w:tcW w:w="2907" w:type="dxa"/>
            <w:tcBorders>
              <w:top w:val="single" w:sz="4" w:space="0" w:color="auto"/>
              <w:left w:val="single" w:sz="4" w:space="0" w:color="auto"/>
              <w:bottom w:val="single" w:sz="4" w:space="0" w:color="auto"/>
              <w:right w:val="single" w:sz="4" w:space="0" w:color="auto"/>
            </w:tcBorders>
          </w:tcPr>
          <w:p w14:paraId="3F62861A" w14:textId="77777777" w:rsidR="0042633F" w:rsidRPr="00E92792" w:rsidRDefault="0042633F" w:rsidP="0042633F">
            <w:pPr>
              <w:pStyle w:val="ListParagraph"/>
              <w:widowControl w:val="0"/>
              <w:autoSpaceDE w:val="0"/>
              <w:autoSpaceDN w:val="0"/>
              <w:ind w:left="0"/>
              <w:rPr>
                <w:rFonts w:ascii="Times New Roman" w:hAnsi="Times New Roman"/>
              </w:rPr>
            </w:pPr>
            <w:r w:rsidRPr="00E92792">
              <w:rPr>
                <w:rFonts w:ascii="Times New Roman" w:hAnsi="Times New Roman"/>
                <w:lang w:val="id-ID"/>
              </w:rPr>
              <w:t>Iswandi</w:t>
            </w:r>
            <w:r w:rsidRPr="00E92792">
              <w:rPr>
                <w:rFonts w:ascii="Times New Roman" w:hAnsi="Times New Roman"/>
              </w:rPr>
              <w:t>, S</w:t>
            </w:r>
            <w:r w:rsidRPr="00E92792">
              <w:rPr>
                <w:rFonts w:ascii="Times New Roman" w:hAnsi="Times New Roman"/>
                <w:lang w:val="id-ID"/>
              </w:rPr>
              <w:t>.</w:t>
            </w:r>
            <w:r w:rsidRPr="00E92792">
              <w:rPr>
                <w:rFonts w:ascii="Times New Roman" w:hAnsi="Times New Roman"/>
              </w:rPr>
              <w:t>H., M</w:t>
            </w:r>
            <w:r w:rsidRPr="00E92792">
              <w:rPr>
                <w:rFonts w:ascii="Times New Roman" w:hAnsi="Times New Roman"/>
                <w:lang w:val="id-ID"/>
              </w:rPr>
              <w:t>.</w:t>
            </w:r>
            <w:r w:rsidRPr="00E92792">
              <w:rPr>
                <w:rFonts w:ascii="Times New Roman" w:hAnsi="Times New Roman"/>
              </w:rPr>
              <w:t>H.</w:t>
            </w:r>
          </w:p>
        </w:tc>
        <w:tc>
          <w:tcPr>
            <w:tcW w:w="1417" w:type="dxa"/>
            <w:tcBorders>
              <w:top w:val="single" w:sz="4" w:space="0" w:color="auto"/>
              <w:left w:val="single" w:sz="4" w:space="0" w:color="auto"/>
              <w:bottom w:val="single" w:sz="4" w:space="0" w:color="auto"/>
              <w:right w:val="single" w:sz="4" w:space="0" w:color="auto"/>
            </w:tcBorders>
          </w:tcPr>
          <w:p w14:paraId="41BF6139" w14:textId="77777777" w:rsidR="0042633F" w:rsidRPr="00067B3A" w:rsidRDefault="0042633F" w:rsidP="0042633F">
            <w:pPr>
              <w:rPr>
                <w:rFonts w:ascii="Times New Roman" w:hAnsi="Times New Roman"/>
                <w:bCs/>
                <w:lang w:eastAsia="id-ID"/>
              </w:rPr>
            </w:pPr>
            <w:r w:rsidRPr="00067B3A">
              <w:rPr>
                <w:rFonts w:ascii="Times New Roman" w:hAnsi="Times New Roman"/>
                <w:bCs/>
                <w:lang w:val="en-PH" w:eastAsia="id-ID"/>
              </w:rPr>
              <w:t>0021067903</w:t>
            </w:r>
          </w:p>
        </w:tc>
        <w:tc>
          <w:tcPr>
            <w:tcW w:w="3735" w:type="dxa"/>
            <w:tcBorders>
              <w:top w:val="single" w:sz="4" w:space="0" w:color="auto"/>
              <w:left w:val="single" w:sz="4" w:space="0" w:color="auto"/>
              <w:bottom w:val="single" w:sz="4" w:space="0" w:color="auto"/>
              <w:right w:val="single" w:sz="4" w:space="0" w:color="auto"/>
            </w:tcBorders>
          </w:tcPr>
          <w:p w14:paraId="66019003" w14:textId="77777777" w:rsidR="0042633F" w:rsidRDefault="0042633F" w:rsidP="0042633F">
            <w:pPr>
              <w:rPr>
                <w:rFonts w:ascii="Times New Roman" w:hAnsi="Times New Roman"/>
                <w:lang w:val="fi-FI" w:eastAsia="id-ID"/>
              </w:rPr>
            </w:pPr>
            <w:r>
              <w:rPr>
                <w:rFonts w:ascii="Times New Roman" w:hAnsi="Times New Roman"/>
                <w:lang w:val="fi-FI" w:eastAsia="id-ID"/>
              </w:rPr>
              <w:t>S1 Hukum, Unja, Jambi</w:t>
            </w:r>
          </w:p>
          <w:p w14:paraId="64FEA7CB" w14:textId="77777777" w:rsidR="0042633F" w:rsidRPr="003812D4" w:rsidRDefault="0042633F" w:rsidP="0042633F">
            <w:pPr>
              <w:rPr>
                <w:rFonts w:ascii="Times New Roman" w:hAnsi="Times New Roman"/>
                <w:lang w:val="id-ID" w:eastAsia="id-ID"/>
              </w:rPr>
            </w:pPr>
            <w:r>
              <w:rPr>
                <w:rFonts w:ascii="Times New Roman" w:hAnsi="Times New Roman"/>
                <w:lang w:val="fi-FI" w:eastAsia="id-ID"/>
              </w:rPr>
              <w:t>S1 Hukum, Unja, Jambi</w:t>
            </w:r>
          </w:p>
        </w:tc>
      </w:tr>
      <w:tr w:rsidR="0042633F" w:rsidRPr="00707409" w14:paraId="4E2170EE"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4D0D73E3" w14:textId="77777777" w:rsidR="0042633F" w:rsidRPr="00223B87" w:rsidRDefault="0042633F" w:rsidP="0042633F">
            <w:pPr>
              <w:rPr>
                <w:rFonts w:ascii="Times New Roman" w:hAnsi="Times New Roman"/>
                <w:bCs/>
                <w:lang w:val="en-GB" w:eastAsia="id-ID"/>
              </w:rPr>
            </w:pPr>
            <w:r>
              <w:rPr>
                <w:rFonts w:ascii="Times New Roman" w:hAnsi="Times New Roman"/>
                <w:bCs/>
                <w:lang w:val="id-ID" w:eastAsia="id-ID"/>
              </w:rPr>
              <w:t>9</w:t>
            </w:r>
            <w:r>
              <w:rPr>
                <w:rFonts w:ascii="Times New Roman" w:hAnsi="Times New Roman"/>
                <w:bCs/>
                <w:lang w:val="en-GB" w:eastAsia="id-ID"/>
              </w:rPr>
              <w:t>.</w:t>
            </w:r>
          </w:p>
        </w:tc>
        <w:tc>
          <w:tcPr>
            <w:tcW w:w="2907" w:type="dxa"/>
            <w:tcBorders>
              <w:top w:val="single" w:sz="4" w:space="0" w:color="auto"/>
              <w:left w:val="single" w:sz="4" w:space="0" w:color="auto"/>
              <w:bottom w:val="single" w:sz="4" w:space="0" w:color="auto"/>
              <w:right w:val="single" w:sz="4" w:space="0" w:color="auto"/>
            </w:tcBorders>
          </w:tcPr>
          <w:p w14:paraId="1823A9A7" w14:textId="77777777" w:rsidR="0042633F" w:rsidRPr="00E92792" w:rsidRDefault="0042633F" w:rsidP="0042633F">
            <w:pPr>
              <w:pStyle w:val="ListParagraph"/>
              <w:widowControl w:val="0"/>
              <w:autoSpaceDE w:val="0"/>
              <w:autoSpaceDN w:val="0"/>
              <w:ind w:left="0"/>
              <w:rPr>
                <w:rFonts w:ascii="Times New Roman" w:hAnsi="Times New Roman"/>
              </w:rPr>
            </w:pPr>
            <w:r w:rsidRPr="00E92792">
              <w:rPr>
                <w:rFonts w:ascii="Times New Roman" w:hAnsi="Times New Roman"/>
                <w:lang w:val="id-ID"/>
              </w:rPr>
              <w:t>Ivan Fauzani Raharja</w:t>
            </w:r>
            <w:r w:rsidRPr="00E92792">
              <w:rPr>
                <w:rFonts w:ascii="Times New Roman" w:hAnsi="Times New Roman"/>
              </w:rPr>
              <w:t>, S</w:t>
            </w:r>
            <w:r w:rsidRPr="00E92792">
              <w:rPr>
                <w:rFonts w:ascii="Times New Roman" w:hAnsi="Times New Roman"/>
                <w:lang w:val="id-ID"/>
              </w:rPr>
              <w:t>.</w:t>
            </w:r>
            <w:r w:rsidRPr="00E92792">
              <w:rPr>
                <w:rFonts w:ascii="Times New Roman" w:hAnsi="Times New Roman"/>
              </w:rPr>
              <w:t>H., M</w:t>
            </w:r>
            <w:r w:rsidRPr="00E92792">
              <w:rPr>
                <w:rFonts w:ascii="Times New Roman" w:hAnsi="Times New Roman"/>
                <w:lang w:val="id-ID"/>
              </w:rPr>
              <w:t>.</w:t>
            </w:r>
            <w:r w:rsidRPr="00E92792">
              <w:rPr>
                <w:rFonts w:ascii="Times New Roman" w:hAnsi="Times New Roman"/>
              </w:rPr>
              <w:t>H.</w:t>
            </w:r>
          </w:p>
        </w:tc>
        <w:tc>
          <w:tcPr>
            <w:tcW w:w="1417" w:type="dxa"/>
            <w:tcBorders>
              <w:top w:val="single" w:sz="4" w:space="0" w:color="auto"/>
              <w:left w:val="single" w:sz="4" w:space="0" w:color="auto"/>
              <w:bottom w:val="single" w:sz="4" w:space="0" w:color="auto"/>
              <w:right w:val="single" w:sz="4" w:space="0" w:color="auto"/>
            </w:tcBorders>
          </w:tcPr>
          <w:p w14:paraId="2B302B82" w14:textId="77777777" w:rsidR="0042633F" w:rsidRPr="00067B3A" w:rsidRDefault="0042633F" w:rsidP="0042633F">
            <w:pPr>
              <w:rPr>
                <w:rFonts w:ascii="Times New Roman" w:hAnsi="Times New Roman"/>
                <w:bCs/>
                <w:lang w:eastAsia="id-ID"/>
              </w:rPr>
            </w:pPr>
            <w:r w:rsidRPr="00067B3A">
              <w:rPr>
                <w:rFonts w:ascii="Times New Roman" w:hAnsi="Times New Roman"/>
                <w:color w:val="000000"/>
                <w:lang w:val="id-ID"/>
              </w:rPr>
              <w:t>0018067706</w:t>
            </w:r>
          </w:p>
        </w:tc>
        <w:tc>
          <w:tcPr>
            <w:tcW w:w="3735" w:type="dxa"/>
            <w:tcBorders>
              <w:top w:val="single" w:sz="4" w:space="0" w:color="auto"/>
              <w:left w:val="single" w:sz="4" w:space="0" w:color="auto"/>
              <w:bottom w:val="single" w:sz="4" w:space="0" w:color="auto"/>
              <w:right w:val="single" w:sz="4" w:space="0" w:color="auto"/>
            </w:tcBorders>
          </w:tcPr>
          <w:p w14:paraId="7201EAC6" w14:textId="77777777" w:rsidR="0042633F" w:rsidRDefault="0042633F" w:rsidP="0042633F">
            <w:pPr>
              <w:rPr>
                <w:rFonts w:ascii="Times New Roman" w:hAnsi="Times New Roman"/>
                <w:lang w:val="fi-FI" w:eastAsia="id-ID"/>
              </w:rPr>
            </w:pPr>
            <w:r>
              <w:rPr>
                <w:rFonts w:ascii="Times New Roman" w:hAnsi="Times New Roman"/>
                <w:lang w:val="fi-FI" w:eastAsia="id-ID"/>
              </w:rPr>
              <w:t>S1 Hukum, Unja, Jambi</w:t>
            </w:r>
          </w:p>
          <w:p w14:paraId="4E9891E2" w14:textId="77777777" w:rsidR="0042633F" w:rsidRPr="00707409" w:rsidRDefault="0042633F" w:rsidP="0042633F">
            <w:pPr>
              <w:rPr>
                <w:rFonts w:ascii="Times New Roman" w:hAnsi="Times New Roman"/>
                <w:lang w:val="pt-BR" w:eastAsia="id-ID"/>
              </w:rPr>
            </w:pPr>
            <w:r>
              <w:rPr>
                <w:rFonts w:ascii="Times New Roman" w:hAnsi="Times New Roman"/>
                <w:lang w:val="fi-FI" w:eastAsia="id-ID"/>
              </w:rPr>
              <w:t>S1 Hukum, Unja, Jambi</w:t>
            </w:r>
          </w:p>
        </w:tc>
      </w:tr>
      <w:tr w:rsidR="0042633F" w:rsidRPr="00707409" w14:paraId="5C9333B3"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73F62E87" w14:textId="77777777" w:rsidR="0042633F" w:rsidRDefault="0042633F" w:rsidP="0042633F">
            <w:pPr>
              <w:rPr>
                <w:rFonts w:ascii="Times New Roman" w:hAnsi="Times New Roman"/>
                <w:bCs/>
                <w:lang w:val="id-ID" w:eastAsia="id-ID"/>
              </w:rPr>
            </w:pPr>
            <w:r>
              <w:rPr>
                <w:rFonts w:ascii="Times New Roman" w:hAnsi="Times New Roman"/>
                <w:bCs/>
                <w:lang w:val="id-ID" w:eastAsia="id-ID"/>
              </w:rPr>
              <w:t>10.</w:t>
            </w:r>
          </w:p>
        </w:tc>
        <w:tc>
          <w:tcPr>
            <w:tcW w:w="2907" w:type="dxa"/>
            <w:tcBorders>
              <w:top w:val="single" w:sz="4" w:space="0" w:color="auto"/>
              <w:left w:val="single" w:sz="4" w:space="0" w:color="auto"/>
              <w:bottom w:val="single" w:sz="4" w:space="0" w:color="auto"/>
              <w:right w:val="single" w:sz="4" w:space="0" w:color="auto"/>
            </w:tcBorders>
          </w:tcPr>
          <w:p w14:paraId="4663E99A" w14:textId="77777777" w:rsidR="0042633F" w:rsidRPr="00E92792" w:rsidRDefault="0042633F" w:rsidP="0042633F">
            <w:pPr>
              <w:pStyle w:val="ListParagraph"/>
              <w:widowControl w:val="0"/>
              <w:autoSpaceDE w:val="0"/>
              <w:autoSpaceDN w:val="0"/>
              <w:ind w:left="0"/>
              <w:rPr>
                <w:rFonts w:ascii="Times New Roman" w:hAnsi="Times New Roman"/>
                <w:lang w:val="id-ID"/>
              </w:rPr>
            </w:pPr>
            <w:r w:rsidRPr="00E92792">
              <w:rPr>
                <w:rFonts w:ascii="Times New Roman" w:hAnsi="Times New Roman"/>
                <w:lang w:val="id-ID"/>
              </w:rPr>
              <w:t xml:space="preserve">Drs. Navarin Karim, M.Si </w:t>
            </w:r>
          </w:p>
        </w:tc>
        <w:tc>
          <w:tcPr>
            <w:tcW w:w="1417" w:type="dxa"/>
            <w:tcBorders>
              <w:top w:val="single" w:sz="4" w:space="0" w:color="auto"/>
              <w:left w:val="single" w:sz="4" w:space="0" w:color="auto"/>
              <w:bottom w:val="single" w:sz="4" w:space="0" w:color="auto"/>
              <w:right w:val="single" w:sz="4" w:space="0" w:color="auto"/>
            </w:tcBorders>
          </w:tcPr>
          <w:p w14:paraId="02059CD4" w14:textId="77777777" w:rsidR="0042633F" w:rsidRPr="00223B87" w:rsidRDefault="0042633F" w:rsidP="0042633F">
            <w:pPr>
              <w:rPr>
                <w:rFonts w:ascii="Times New Roman" w:hAnsi="Times New Roman"/>
                <w:color w:val="000000"/>
                <w:lang w:val="en-GB"/>
              </w:rPr>
            </w:pPr>
            <w:r>
              <w:rPr>
                <w:rFonts w:ascii="Times New Roman" w:hAnsi="Times New Roman"/>
                <w:color w:val="000000"/>
                <w:lang w:val="en-GB"/>
              </w:rPr>
              <w:t>0008046014</w:t>
            </w:r>
          </w:p>
        </w:tc>
        <w:tc>
          <w:tcPr>
            <w:tcW w:w="3735" w:type="dxa"/>
            <w:tcBorders>
              <w:top w:val="single" w:sz="4" w:space="0" w:color="auto"/>
              <w:left w:val="single" w:sz="4" w:space="0" w:color="auto"/>
              <w:bottom w:val="single" w:sz="4" w:space="0" w:color="auto"/>
              <w:right w:val="single" w:sz="4" w:space="0" w:color="auto"/>
            </w:tcBorders>
          </w:tcPr>
          <w:p w14:paraId="2C5E295D" w14:textId="77777777" w:rsidR="0042633F" w:rsidRDefault="0042633F" w:rsidP="0042633F">
            <w:pPr>
              <w:rPr>
                <w:rFonts w:ascii="Times New Roman" w:hAnsi="Times New Roman"/>
                <w:lang w:val="id-ID" w:eastAsia="id-ID"/>
              </w:rPr>
            </w:pPr>
            <w:r>
              <w:rPr>
                <w:rFonts w:ascii="Times New Roman" w:hAnsi="Times New Roman"/>
                <w:lang w:val="id-ID" w:eastAsia="id-ID"/>
              </w:rPr>
              <w:t xml:space="preserve">S1 Administrasi Negara, Universitas </w:t>
            </w:r>
            <w:r>
              <w:rPr>
                <w:rFonts w:ascii="Times New Roman" w:hAnsi="Times New Roman"/>
                <w:lang w:val="en-GB" w:eastAsia="id-ID"/>
              </w:rPr>
              <w:t xml:space="preserve">Sebelas </w:t>
            </w:r>
            <w:r>
              <w:rPr>
                <w:rFonts w:ascii="Times New Roman" w:hAnsi="Times New Roman"/>
                <w:lang w:val="id-ID" w:eastAsia="id-ID"/>
              </w:rPr>
              <w:t>Maret</w:t>
            </w:r>
          </w:p>
          <w:p w14:paraId="33659F0B" w14:textId="77777777" w:rsidR="0042633F" w:rsidRPr="00603183" w:rsidRDefault="0042633F" w:rsidP="0042633F">
            <w:pPr>
              <w:rPr>
                <w:rFonts w:ascii="Times New Roman" w:hAnsi="Times New Roman"/>
                <w:lang w:val="id-ID" w:eastAsia="id-ID"/>
              </w:rPr>
            </w:pPr>
            <w:r>
              <w:rPr>
                <w:rFonts w:ascii="Times New Roman" w:hAnsi="Times New Roman"/>
                <w:lang w:val="id-ID" w:eastAsia="id-ID"/>
              </w:rPr>
              <w:t>S2 Ekonomi, Unand, Padang.</w:t>
            </w:r>
          </w:p>
        </w:tc>
      </w:tr>
      <w:tr w:rsidR="0042633F" w:rsidRPr="00707409" w14:paraId="7F50CFF1"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1633378A" w14:textId="77777777" w:rsidR="0042633F" w:rsidRPr="00223B87" w:rsidRDefault="0042633F" w:rsidP="0042633F">
            <w:pPr>
              <w:rPr>
                <w:rFonts w:ascii="Times New Roman" w:hAnsi="Times New Roman"/>
                <w:bCs/>
                <w:lang w:val="en-GB" w:eastAsia="id-ID"/>
              </w:rPr>
            </w:pPr>
            <w:r>
              <w:rPr>
                <w:rFonts w:ascii="Times New Roman" w:hAnsi="Times New Roman"/>
                <w:bCs/>
                <w:lang w:val="en-GB" w:eastAsia="id-ID"/>
              </w:rPr>
              <w:t>11.</w:t>
            </w:r>
          </w:p>
        </w:tc>
        <w:tc>
          <w:tcPr>
            <w:tcW w:w="2907" w:type="dxa"/>
            <w:tcBorders>
              <w:top w:val="single" w:sz="4" w:space="0" w:color="auto"/>
              <w:left w:val="single" w:sz="4" w:space="0" w:color="auto"/>
              <w:bottom w:val="single" w:sz="4" w:space="0" w:color="auto"/>
              <w:right w:val="single" w:sz="4" w:space="0" w:color="auto"/>
            </w:tcBorders>
          </w:tcPr>
          <w:p w14:paraId="45E676FC" w14:textId="77777777" w:rsidR="0042633F" w:rsidRPr="00E92792" w:rsidRDefault="0042633F" w:rsidP="0042633F">
            <w:pPr>
              <w:pStyle w:val="ListParagraph"/>
              <w:widowControl w:val="0"/>
              <w:autoSpaceDE w:val="0"/>
              <w:autoSpaceDN w:val="0"/>
              <w:ind w:left="0"/>
              <w:rPr>
                <w:rFonts w:ascii="Times New Roman" w:hAnsi="Times New Roman"/>
                <w:lang w:val="id-ID"/>
              </w:rPr>
            </w:pPr>
            <w:r w:rsidRPr="00E92792">
              <w:rPr>
                <w:rFonts w:ascii="Times New Roman" w:hAnsi="Times New Roman"/>
                <w:lang w:val="id-ID"/>
              </w:rPr>
              <w:t>Riri Maria Fatriani, S.Sos., M.Si.</w:t>
            </w:r>
          </w:p>
        </w:tc>
        <w:tc>
          <w:tcPr>
            <w:tcW w:w="1417" w:type="dxa"/>
            <w:tcBorders>
              <w:top w:val="single" w:sz="4" w:space="0" w:color="auto"/>
              <w:left w:val="single" w:sz="4" w:space="0" w:color="auto"/>
              <w:bottom w:val="single" w:sz="4" w:space="0" w:color="auto"/>
              <w:right w:val="single" w:sz="4" w:space="0" w:color="auto"/>
            </w:tcBorders>
          </w:tcPr>
          <w:p w14:paraId="356F70D2" w14:textId="77777777" w:rsidR="0042633F" w:rsidRPr="00067B3A" w:rsidRDefault="0042633F" w:rsidP="0042633F">
            <w:pPr>
              <w:rPr>
                <w:rFonts w:ascii="Times New Roman" w:hAnsi="Times New Roman"/>
                <w:color w:val="000000"/>
                <w:lang w:val="id-ID"/>
              </w:rPr>
            </w:pPr>
            <w:r w:rsidRPr="00D2624A">
              <w:rPr>
                <w:rFonts w:ascii="Times New Roman" w:hAnsi="Times New Roman"/>
                <w:bCs/>
                <w:lang w:val="en-PH" w:eastAsia="id-ID"/>
              </w:rPr>
              <w:t>0031038802</w:t>
            </w:r>
          </w:p>
        </w:tc>
        <w:tc>
          <w:tcPr>
            <w:tcW w:w="3735" w:type="dxa"/>
            <w:tcBorders>
              <w:top w:val="single" w:sz="4" w:space="0" w:color="auto"/>
              <w:left w:val="single" w:sz="4" w:space="0" w:color="auto"/>
              <w:bottom w:val="single" w:sz="4" w:space="0" w:color="auto"/>
              <w:right w:val="single" w:sz="4" w:space="0" w:color="auto"/>
            </w:tcBorders>
          </w:tcPr>
          <w:p w14:paraId="0F4808E0" w14:textId="77777777" w:rsidR="0042633F" w:rsidRDefault="0042633F" w:rsidP="0042633F">
            <w:pPr>
              <w:rPr>
                <w:rFonts w:ascii="Times New Roman" w:hAnsi="Times New Roman"/>
                <w:lang w:val="id-ID" w:eastAsia="id-ID"/>
              </w:rPr>
            </w:pPr>
            <w:r>
              <w:rPr>
                <w:rFonts w:ascii="Times New Roman" w:hAnsi="Times New Roman"/>
                <w:lang w:val="id-ID" w:eastAsia="id-ID"/>
              </w:rPr>
              <w:t>S1 Sosiologi, Unand, Padang</w:t>
            </w:r>
          </w:p>
          <w:p w14:paraId="59893205" w14:textId="77777777" w:rsidR="0042633F" w:rsidRDefault="0042633F" w:rsidP="0042633F">
            <w:pPr>
              <w:rPr>
                <w:rFonts w:ascii="Times New Roman" w:hAnsi="Times New Roman"/>
                <w:lang w:val="fi-FI" w:eastAsia="id-ID"/>
              </w:rPr>
            </w:pPr>
            <w:r>
              <w:rPr>
                <w:rFonts w:ascii="Times New Roman" w:hAnsi="Times New Roman"/>
                <w:lang w:val="sv-SE" w:eastAsia="id-ID"/>
              </w:rPr>
              <w:t>S2 Sosiologi, Un</w:t>
            </w:r>
            <w:r>
              <w:rPr>
                <w:rFonts w:ascii="Times New Roman" w:hAnsi="Times New Roman"/>
                <w:lang w:val="id-ID" w:eastAsia="id-ID"/>
              </w:rPr>
              <w:t>and</w:t>
            </w:r>
            <w:r>
              <w:rPr>
                <w:rFonts w:ascii="Times New Roman" w:hAnsi="Times New Roman"/>
                <w:lang w:val="sv-SE" w:eastAsia="id-ID"/>
              </w:rPr>
              <w:t>, Padang</w:t>
            </w:r>
          </w:p>
        </w:tc>
      </w:tr>
      <w:tr w:rsidR="0042633F" w:rsidRPr="00707409" w14:paraId="26836BB9"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5A46407E" w14:textId="77777777" w:rsidR="0042633F" w:rsidRDefault="0042633F" w:rsidP="0042633F">
            <w:pPr>
              <w:rPr>
                <w:rFonts w:ascii="Times New Roman" w:hAnsi="Times New Roman"/>
                <w:bCs/>
                <w:lang w:val="id-ID" w:eastAsia="id-ID"/>
              </w:rPr>
            </w:pPr>
            <w:r>
              <w:rPr>
                <w:rFonts w:ascii="Times New Roman" w:hAnsi="Times New Roman"/>
                <w:bCs/>
                <w:lang w:val="id-ID" w:eastAsia="id-ID"/>
              </w:rPr>
              <w:t>12.</w:t>
            </w:r>
          </w:p>
        </w:tc>
        <w:tc>
          <w:tcPr>
            <w:tcW w:w="2907" w:type="dxa"/>
            <w:tcBorders>
              <w:top w:val="single" w:sz="4" w:space="0" w:color="auto"/>
              <w:left w:val="single" w:sz="4" w:space="0" w:color="auto"/>
              <w:bottom w:val="single" w:sz="4" w:space="0" w:color="auto"/>
              <w:right w:val="single" w:sz="4" w:space="0" w:color="auto"/>
            </w:tcBorders>
          </w:tcPr>
          <w:p w14:paraId="542509FF" w14:textId="77777777" w:rsidR="0042633F" w:rsidRPr="00E92792" w:rsidRDefault="0042633F" w:rsidP="0042633F">
            <w:pPr>
              <w:pStyle w:val="ListParagraph"/>
              <w:widowControl w:val="0"/>
              <w:autoSpaceDE w:val="0"/>
              <w:autoSpaceDN w:val="0"/>
              <w:ind w:left="0"/>
              <w:rPr>
                <w:rFonts w:ascii="Times New Roman" w:hAnsi="Times New Roman"/>
                <w:lang w:val="id-ID"/>
              </w:rPr>
            </w:pPr>
            <w:r w:rsidRPr="00E92792">
              <w:rPr>
                <w:rFonts w:ascii="Times New Roman" w:hAnsi="Times New Roman"/>
                <w:lang w:val="id-ID"/>
              </w:rPr>
              <w:t xml:space="preserve">Bunga Permatasari, S.H.,MH. </w:t>
            </w:r>
          </w:p>
        </w:tc>
        <w:tc>
          <w:tcPr>
            <w:tcW w:w="1417" w:type="dxa"/>
            <w:tcBorders>
              <w:top w:val="single" w:sz="4" w:space="0" w:color="auto"/>
              <w:left w:val="single" w:sz="4" w:space="0" w:color="auto"/>
              <w:bottom w:val="single" w:sz="4" w:space="0" w:color="auto"/>
              <w:right w:val="single" w:sz="4" w:space="0" w:color="auto"/>
            </w:tcBorders>
            <w:vAlign w:val="center"/>
          </w:tcPr>
          <w:p w14:paraId="2BFD6EE1" w14:textId="77777777" w:rsidR="0042633F" w:rsidRPr="00D2624A" w:rsidRDefault="0042633F" w:rsidP="0042633F">
            <w:pPr>
              <w:rPr>
                <w:rFonts w:ascii="Times New Roman" w:hAnsi="Times New Roman"/>
                <w:bCs/>
                <w:lang w:val="en-PH" w:eastAsia="id-ID"/>
              </w:rPr>
            </w:pPr>
            <w:r w:rsidRPr="00D2624A">
              <w:rPr>
                <w:rFonts w:ascii="Times New Roman" w:hAnsi="Times New Roman"/>
                <w:bCs/>
                <w:lang w:val="en-PH" w:eastAsia="id-ID"/>
              </w:rPr>
              <w:t>0026088901</w:t>
            </w:r>
          </w:p>
        </w:tc>
        <w:tc>
          <w:tcPr>
            <w:tcW w:w="3735" w:type="dxa"/>
            <w:tcBorders>
              <w:top w:val="single" w:sz="4" w:space="0" w:color="auto"/>
              <w:left w:val="single" w:sz="4" w:space="0" w:color="auto"/>
              <w:bottom w:val="single" w:sz="4" w:space="0" w:color="auto"/>
              <w:right w:val="single" w:sz="4" w:space="0" w:color="auto"/>
            </w:tcBorders>
            <w:vAlign w:val="center"/>
          </w:tcPr>
          <w:p w14:paraId="34936F27" w14:textId="77777777" w:rsidR="0042633F" w:rsidRDefault="0042633F" w:rsidP="0042633F">
            <w:pPr>
              <w:rPr>
                <w:rFonts w:ascii="Times New Roman" w:hAnsi="Times New Roman"/>
                <w:lang w:val="id-ID" w:eastAsia="id-ID"/>
              </w:rPr>
            </w:pPr>
            <w:r>
              <w:rPr>
                <w:rFonts w:ascii="Times New Roman" w:hAnsi="Times New Roman"/>
                <w:lang w:eastAsia="id-ID"/>
              </w:rPr>
              <w:t>S1 Hukum, Unja, Jambi</w:t>
            </w:r>
          </w:p>
          <w:p w14:paraId="171BF49A" w14:textId="77777777" w:rsidR="0042633F" w:rsidRPr="00707409" w:rsidRDefault="0042633F" w:rsidP="0042633F">
            <w:pPr>
              <w:rPr>
                <w:rFonts w:ascii="Times New Roman" w:hAnsi="Times New Roman"/>
                <w:lang w:val="id-ID" w:eastAsia="id-ID"/>
              </w:rPr>
            </w:pPr>
            <w:r>
              <w:rPr>
                <w:rFonts w:ascii="Times New Roman" w:hAnsi="Times New Roman"/>
                <w:lang w:val="id-ID" w:eastAsia="id-ID"/>
              </w:rPr>
              <w:t>S2 Hukum, Unja, Jambi</w:t>
            </w:r>
          </w:p>
        </w:tc>
      </w:tr>
      <w:tr w:rsidR="0042633F" w:rsidRPr="00707409" w14:paraId="015F466A"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1AC85F64" w14:textId="77777777" w:rsidR="0042633F" w:rsidRDefault="0042633F" w:rsidP="0042633F">
            <w:pPr>
              <w:rPr>
                <w:rFonts w:ascii="Times New Roman" w:hAnsi="Times New Roman"/>
                <w:bCs/>
                <w:lang w:val="id-ID" w:eastAsia="id-ID"/>
              </w:rPr>
            </w:pPr>
            <w:r>
              <w:rPr>
                <w:rFonts w:ascii="Times New Roman" w:hAnsi="Times New Roman"/>
                <w:bCs/>
                <w:lang w:val="id-ID" w:eastAsia="id-ID"/>
              </w:rPr>
              <w:t>13.</w:t>
            </w:r>
          </w:p>
        </w:tc>
        <w:tc>
          <w:tcPr>
            <w:tcW w:w="2907" w:type="dxa"/>
            <w:tcBorders>
              <w:top w:val="single" w:sz="4" w:space="0" w:color="auto"/>
              <w:left w:val="single" w:sz="4" w:space="0" w:color="auto"/>
              <w:bottom w:val="single" w:sz="4" w:space="0" w:color="auto"/>
              <w:right w:val="single" w:sz="4" w:space="0" w:color="auto"/>
            </w:tcBorders>
          </w:tcPr>
          <w:p w14:paraId="1400483D" w14:textId="77777777" w:rsidR="0042633F" w:rsidRPr="00E92792" w:rsidRDefault="0042633F" w:rsidP="0042633F">
            <w:pPr>
              <w:pStyle w:val="ListParagraph"/>
              <w:widowControl w:val="0"/>
              <w:autoSpaceDE w:val="0"/>
              <w:autoSpaceDN w:val="0"/>
              <w:ind w:left="0"/>
              <w:rPr>
                <w:rFonts w:ascii="Times New Roman" w:hAnsi="Times New Roman"/>
                <w:lang w:val="id-ID"/>
              </w:rPr>
            </w:pPr>
            <w:r w:rsidRPr="00E92792">
              <w:rPr>
                <w:rFonts w:ascii="Times New Roman" w:hAnsi="Times New Roman"/>
                <w:lang w:val="id-ID"/>
              </w:rPr>
              <w:t>Firmansyah Putra, S.H., M.H.</w:t>
            </w:r>
          </w:p>
        </w:tc>
        <w:tc>
          <w:tcPr>
            <w:tcW w:w="1417" w:type="dxa"/>
            <w:tcBorders>
              <w:top w:val="single" w:sz="4" w:space="0" w:color="auto"/>
              <w:left w:val="single" w:sz="4" w:space="0" w:color="auto"/>
              <w:bottom w:val="single" w:sz="4" w:space="0" w:color="auto"/>
              <w:right w:val="single" w:sz="4" w:space="0" w:color="auto"/>
            </w:tcBorders>
          </w:tcPr>
          <w:p w14:paraId="69DFF585" w14:textId="77777777" w:rsidR="0042633F" w:rsidRPr="00F40630" w:rsidRDefault="0042633F" w:rsidP="0042633F">
            <w:pPr>
              <w:rPr>
                <w:rFonts w:ascii="Times New Roman" w:hAnsi="Times New Roman"/>
                <w:color w:val="000000"/>
                <w:lang w:val="en-GB"/>
              </w:rPr>
            </w:pPr>
            <w:r>
              <w:rPr>
                <w:rFonts w:ascii="Times New Roman" w:hAnsi="Times New Roman"/>
                <w:color w:val="000000"/>
                <w:lang w:val="en-GB"/>
              </w:rPr>
              <w:t>1501081003</w:t>
            </w:r>
          </w:p>
        </w:tc>
        <w:tc>
          <w:tcPr>
            <w:tcW w:w="3735" w:type="dxa"/>
            <w:tcBorders>
              <w:top w:val="single" w:sz="4" w:space="0" w:color="auto"/>
              <w:left w:val="single" w:sz="4" w:space="0" w:color="auto"/>
              <w:bottom w:val="single" w:sz="4" w:space="0" w:color="auto"/>
              <w:right w:val="single" w:sz="4" w:space="0" w:color="auto"/>
            </w:tcBorders>
          </w:tcPr>
          <w:p w14:paraId="4FDAD358" w14:textId="77777777" w:rsidR="0042633F" w:rsidRDefault="0042633F" w:rsidP="0042633F">
            <w:pPr>
              <w:rPr>
                <w:rFonts w:ascii="Times New Roman" w:hAnsi="Times New Roman"/>
                <w:lang w:val="id-ID" w:eastAsia="id-ID"/>
              </w:rPr>
            </w:pPr>
            <w:r>
              <w:rPr>
                <w:rFonts w:ascii="Times New Roman" w:hAnsi="Times New Roman"/>
                <w:lang w:val="id-ID" w:eastAsia="id-ID"/>
              </w:rPr>
              <w:t>S1 Hukum, Unja, Jambi</w:t>
            </w:r>
          </w:p>
          <w:p w14:paraId="18EAC39E" w14:textId="77777777" w:rsidR="0042633F" w:rsidRPr="00512372" w:rsidRDefault="0042633F" w:rsidP="0042633F">
            <w:pPr>
              <w:rPr>
                <w:rFonts w:ascii="Times New Roman" w:hAnsi="Times New Roman"/>
                <w:lang w:val="id-ID" w:eastAsia="id-ID"/>
              </w:rPr>
            </w:pPr>
            <w:r>
              <w:rPr>
                <w:rFonts w:ascii="Times New Roman" w:hAnsi="Times New Roman"/>
                <w:lang w:val="id-ID" w:eastAsia="id-ID"/>
              </w:rPr>
              <w:t>S2 Hukum, Unja, Jambi</w:t>
            </w:r>
          </w:p>
        </w:tc>
      </w:tr>
      <w:tr w:rsidR="0042633F" w:rsidRPr="00707409" w14:paraId="713B0A1C"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3F1D04F5" w14:textId="77777777" w:rsidR="0042633F" w:rsidRDefault="0042633F" w:rsidP="0042633F">
            <w:pPr>
              <w:rPr>
                <w:rFonts w:ascii="Times New Roman" w:hAnsi="Times New Roman"/>
                <w:bCs/>
                <w:lang w:val="id-ID" w:eastAsia="id-ID"/>
              </w:rPr>
            </w:pPr>
            <w:r>
              <w:rPr>
                <w:rFonts w:ascii="Times New Roman" w:hAnsi="Times New Roman"/>
                <w:bCs/>
                <w:lang w:val="id-ID" w:eastAsia="id-ID"/>
              </w:rPr>
              <w:t>14.</w:t>
            </w:r>
          </w:p>
        </w:tc>
        <w:tc>
          <w:tcPr>
            <w:tcW w:w="2907" w:type="dxa"/>
            <w:tcBorders>
              <w:top w:val="single" w:sz="4" w:space="0" w:color="auto"/>
              <w:left w:val="single" w:sz="4" w:space="0" w:color="auto"/>
              <w:bottom w:val="single" w:sz="4" w:space="0" w:color="auto"/>
              <w:right w:val="single" w:sz="4" w:space="0" w:color="auto"/>
            </w:tcBorders>
          </w:tcPr>
          <w:p w14:paraId="57540A8A" w14:textId="77777777" w:rsidR="0042633F" w:rsidRPr="00E92792" w:rsidRDefault="0042633F" w:rsidP="0042633F">
            <w:pPr>
              <w:pStyle w:val="ListParagraph"/>
              <w:widowControl w:val="0"/>
              <w:autoSpaceDE w:val="0"/>
              <w:autoSpaceDN w:val="0"/>
              <w:ind w:left="0"/>
              <w:rPr>
                <w:rFonts w:ascii="Times New Roman" w:hAnsi="Times New Roman"/>
              </w:rPr>
            </w:pPr>
            <w:r w:rsidRPr="00E92792">
              <w:rPr>
                <w:rFonts w:ascii="Times New Roman" w:hAnsi="Times New Roman"/>
              </w:rPr>
              <w:t>Eka Bekti P., S.H., M.H.</w:t>
            </w:r>
          </w:p>
        </w:tc>
        <w:tc>
          <w:tcPr>
            <w:tcW w:w="1417" w:type="dxa"/>
            <w:tcBorders>
              <w:top w:val="single" w:sz="4" w:space="0" w:color="auto"/>
              <w:left w:val="single" w:sz="4" w:space="0" w:color="auto"/>
              <w:bottom w:val="single" w:sz="4" w:space="0" w:color="auto"/>
              <w:right w:val="single" w:sz="4" w:space="0" w:color="auto"/>
            </w:tcBorders>
            <w:vAlign w:val="center"/>
          </w:tcPr>
          <w:p w14:paraId="4E2525C6" w14:textId="77777777" w:rsidR="0042633F" w:rsidRPr="00D2624A" w:rsidRDefault="0042633F" w:rsidP="0042633F">
            <w:pPr>
              <w:rPr>
                <w:rFonts w:ascii="Times New Roman" w:hAnsi="Times New Roman"/>
                <w:bCs/>
                <w:lang w:val="en-PH" w:eastAsia="id-ID"/>
              </w:rPr>
            </w:pPr>
            <w:r w:rsidRPr="00D2624A">
              <w:rPr>
                <w:rFonts w:ascii="Times New Roman" w:hAnsi="Times New Roman"/>
                <w:bCs/>
                <w:lang w:val="en-PH" w:eastAsia="id-ID"/>
              </w:rPr>
              <w:t>0028098803</w:t>
            </w:r>
          </w:p>
        </w:tc>
        <w:tc>
          <w:tcPr>
            <w:tcW w:w="3735" w:type="dxa"/>
            <w:tcBorders>
              <w:top w:val="single" w:sz="4" w:space="0" w:color="auto"/>
              <w:left w:val="single" w:sz="4" w:space="0" w:color="auto"/>
              <w:bottom w:val="single" w:sz="4" w:space="0" w:color="auto"/>
              <w:right w:val="single" w:sz="4" w:space="0" w:color="auto"/>
            </w:tcBorders>
            <w:vAlign w:val="center"/>
          </w:tcPr>
          <w:p w14:paraId="02270E60" w14:textId="77777777" w:rsidR="0042633F" w:rsidRDefault="0042633F" w:rsidP="0042633F">
            <w:pPr>
              <w:rPr>
                <w:rFonts w:ascii="Times New Roman" w:hAnsi="Times New Roman"/>
                <w:lang w:val="id-ID" w:eastAsia="id-ID"/>
              </w:rPr>
            </w:pPr>
            <w:r>
              <w:rPr>
                <w:rFonts w:ascii="Times New Roman" w:hAnsi="Times New Roman"/>
                <w:lang w:eastAsia="id-ID"/>
              </w:rPr>
              <w:t>S1 Hukum, Unja, Jambi</w:t>
            </w:r>
          </w:p>
          <w:p w14:paraId="2F5F2C80" w14:textId="77777777" w:rsidR="0042633F" w:rsidRPr="00707409" w:rsidRDefault="0042633F" w:rsidP="0042633F">
            <w:pPr>
              <w:rPr>
                <w:rFonts w:ascii="Times New Roman" w:hAnsi="Times New Roman"/>
                <w:lang w:val="id-ID" w:eastAsia="id-ID"/>
              </w:rPr>
            </w:pPr>
            <w:r>
              <w:rPr>
                <w:rFonts w:ascii="Times New Roman" w:hAnsi="Times New Roman"/>
                <w:lang w:val="id-ID" w:eastAsia="id-ID"/>
              </w:rPr>
              <w:t>S2 Hukum, Unja, Jambi</w:t>
            </w:r>
          </w:p>
        </w:tc>
      </w:tr>
      <w:tr w:rsidR="0042633F" w:rsidRPr="00707409" w14:paraId="7ECD8EF5"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00FFBC54" w14:textId="77777777" w:rsidR="0042633F" w:rsidRPr="00F017E0" w:rsidRDefault="0042633F" w:rsidP="0042633F">
            <w:pPr>
              <w:rPr>
                <w:rFonts w:ascii="Times New Roman" w:hAnsi="Times New Roman"/>
                <w:bCs/>
                <w:lang w:val="en-GB" w:eastAsia="id-ID"/>
              </w:rPr>
            </w:pPr>
            <w:r>
              <w:rPr>
                <w:rFonts w:ascii="Times New Roman" w:hAnsi="Times New Roman"/>
                <w:bCs/>
                <w:lang w:val="en-GB" w:eastAsia="id-ID"/>
              </w:rPr>
              <w:lastRenderedPageBreak/>
              <w:t>15</w:t>
            </w:r>
          </w:p>
        </w:tc>
        <w:tc>
          <w:tcPr>
            <w:tcW w:w="2907" w:type="dxa"/>
            <w:tcBorders>
              <w:top w:val="single" w:sz="4" w:space="0" w:color="auto"/>
              <w:left w:val="single" w:sz="4" w:space="0" w:color="auto"/>
              <w:bottom w:val="single" w:sz="4" w:space="0" w:color="auto"/>
              <w:right w:val="single" w:sz="4" w:space="0" w:color="auto"/>
            </w:tcBorders>
          </w:tcPr>
          <w:p w14:paraId="6DE88235" w14:textId="77777777" w:rsidR="0042633F" w:rsidRPr="00E92792" w:rsidRDefault="0042633F" w:rsidP="0042633F">
            <w:pPr>
              <w:pStyle w:val="ListParagraph"/>
              <w:widowControl w:val="0"/>
              <w:autoSpaceDE w:val="0"/>
              <w:autoSpaceDN w:val="0"/>
              <w:ind w:left="0"/>
              <w:rPr>
                <w:rFonts w:ascii="Times New Roman" w:hAnsi="Times New Roman"/>
                <w:lang w:val="en-GB"/>
              </w:rPr>
            </w:pPr>
            <w:r w:rsidRPr="00E92792">
              <w:rPr>
                <w:rFonts w:ascii="Times New Roman" w:hAnsi="Times New Roman"/>
                <w:lang w:val="en-GB"/>
              </w:rPr>
              <w:t>Eko Nuriyatman, S.H.,M.H</w:t>
            </w:r>
          </w:p>
        </w:tc>
        <w:tc>
          <w:tcPr>
            <w:tcW w:w="1417" w:type="dxa"/>
            <w:tcBorders>
              <w:top w:val="single" w:sz="4" w:space="0" w:color="auto"/>
              <w:left w:val="single" w:sz="4" w:space="0" w:color="auto"/>
              <w:bottom w:val="single" w:sz="4" w:space="0" w:color="auto"/>
              <w:right w:val="single" w:sz="4" w:space="0" w:color="auto"/>
            </w:tcBorders>
          </w:tcPr>
          <w:p w14:paraId="0BD82518" w14:textId="77777777" w:rsidR="0042633F" w:rsidRPr="00F40630" w:rsidRDefault="0042633F" w:rsidP="0042633F">
            <w:pPr>
              <w:rPr>
                <w:rFonts w:ascii="Times New Roman" w:hAnsi="Times New Roman"/>
                <w:color w:val="000000"/>
                <w:lang w:val="en-GB"/>
              </w:rPr>
            </w:pPr>
            <w:r>
              <w:rPr>
                <w:rFonts w:ascii="Times New Roman" w:hAnsi="Times New Roman"/>
                <w:color w:val="000000"/>
                <w:lang w:val="en-GB"/>
              </w:rPr>
              <w:t>1605081001</w:t>
            </w:r>
          </w:p>
        </w:tc>
        <w:tc>
          <w:tcPr>
            <w:tcW w:w="3735" w:type="dxa"/>
            <w:tcBorders>
              <w:top w:val="single" w:sz="4" w:space="0" w:color="auto"/>
              <w:left w:val="single" w:sz="4" w:space="0" w:color="auto"/>
              <w:bottom w:val="single" w:sz="4" w:space="0" w:color="auto"/>
              <w:right w:val="single" w:sz="4" w:space="0" w:color="auto"/>
            </w:tcBorders>
          </w:tcPr>
          <w:p w14:paraId="7E13AFB4" w14:textId="77777777" w:rsidR="0042633F" w:rsidRDefault="0042633F" w:rsidP="0042633F">
            <w:pPr>
              <w:rPr>
                <w:rFonts w:ascii="Times New Roman" w:hAnsi="Times New Roman"/>
                <w:lang w:val="en-GB" w:eastAsia="id-ID"/>
              </w:rPr>
            </w:pPr>
            <w:r>
              <w:rPr>
                <w:rFonts w:ascii="Times New Roman" w:hAnsi="Times New Roman"/>
                <w:lang w:val="en-GB" w:eastAsia="id-ID"/>
              </w:rPr>
              <w:t>S1 Hukum Universitas Jambi</w:t>
            </w:r>
          </w:p>
          <w:p w14:paraId="5448901D" w14:textId="77777777" w:rsidR="0042633F" w:rsidRPr="00E735D6" w:rsidRDefault="0042633F" w:rsidP="0042633F">
            <w:pPr>
              <w:rPr>
                <w:rFonts w:ascii="Times New Roman" w:hAnsi="Times New Roman"/>
                <w:lang w:val="en-GB" w:eastAsia="id-ID"/>
              </w:rPr>
            </w:pPr>
            <w:r>
              <w:rPr>
                <w:rFonts w:ascii="Times New Roman" w:hAnsi="Times New Roman"/>
                <w:lang w:val="en-GB" w:eastAsia="id-ID"/>
              </w:rPr>
              <w:t>S2 Hukum Universitas Sebelas Maret Surakarta</w:t>
            </w:r>
          </w:p>
        </w:tc>
      </w:tr>
      <w:tr w:rsidR="0042633F" w:rsidRPr="00707409" w14:paraId="16956C2E"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2EF258D2" w14:textId="77777777" w:rsidR="0042633F" w:rsidRPr="00F017E0" w:rsidRDefault="0042633F" w:rsidP="0042633F">
            <w:pPr>
              <w:rPr>
                <w:rFonts w:ascii="Times New Roman" w:hAnsi="Times New Roman"/>
                <w:bCs/>
                <w:lang w:val="en-GB" w:eastAsia="id-ID"/>
              </w:rPr>
            </w:pPr>
            <w:r>
              <w:rPr>
                <w:rFonts w:ascii="Times New Roman" w:hAnsi="Times New Roman"/>
                <w:bCs/>
                <w:lang w:val="en-GB" w:eastAsia="id-ID"/>
              </w:rPr>
              <w:t>16</w:t>
            </w:r>
          </w:p>
        </w:tc>
        <w:tc>
          <w:tcPr>
            <w:tcW w:w="2907" w:type="dxa"/>
            <w:tcBorders>
              <w:top w:val="single" w:sz="4" w:space="0" w:color="auto"/>
              <w:left w:val="single" w:sz="4" w:space="0" w:color="auto"/>
              <w:bottom w:val="single" w:sz="4" w:space="0" w:color="auto"/>
              <w:right w:val="single" w:sz="4" w:space="0" w:color="auto"/>
            </w:tcBorders>
          </w:tcPr>
          <w:p w14:paraId="22464808" w14:textId="77777777" w:rsidR="0042633F" w:rsidRPr="00E92792" w:rsidRDefault="0042633F" w:rsidP="0042633F">
            <w:pPr>
              <w:pStyle w:val="ListParagraph"/>
              <w:widowControl w:val="0"/>
              <w:autoSpaceDE w:val="0"/>
              <w:autoSpaceDN w:val="0"/>
              <w:ind w:left="0"/>
              <w:rPr>
                <w:rFonts w:ascii="Times New Roman" w:hAnsi="Times New Roman"/>
                <w:lang w:val="en-GB"/>
              </w:rPr>
            </w:pPr>
            <w:r w:rsidRPr="00E92792">
              <w:rPr>
                <w:rFonts w:ascii="Times New Roman" w:hAnsi="Times New Roman"/>
                <w:lang w:val="en-GB"/>
              </w:rPr>
              <w:t>Hapsa, S.IP.,M.IP</w:t>
            </w:r>
          </w:p>
        </w:tc>
        <w:tc>
          <w:tcPr>
            <w:tcW w:w="1417" w:type="dxa"/>
            <w:tcBorders>
              <w:top w:val="single" w:sz="4" w:space="0" w:color="auto"/>
              <w:left w:val="single" w:sz="4" w:space="0" w:color="auto"/>
              <w:bottom w:val="single" w:sz="4" w:space="0" w:color="auto"/>
              <w:right w:val="single" w:sz="4" w:space="0" w:color="auto"/>
            </w:tcBorders>
          </w:tcPr>
          <w:p w14:paraId="7D462947" w14:textId="77777777" w:rsidR="0042633F" w:rsidRDefault="0042633F" w:rsidP="0042633F">
            <w:pPr>
              <w:rPr>
                <w:rFonts w:ascii="Times New Roman" w:hAnsi="Times New Roman"/>
                <w:color w:val="000000"/>
                <w:lang w:val="en-GB"/>
              </w:rPr>
            </w:pPr>
            <w:r>
              <w:rPr>
                <w:rFonts w:ascii="Times New Roman" w:hAnsi="Times New Roman"/>
                <w:color w:val="000000"/>
                <w:lang w:val="en-GB"/>
              </w:rPr>
              <w:t>1609082004</w:t>
            </w:r>
          </w:p>
        </w:tc>
        <w:tc>
          <w:tcPr>
            <w:tcW w:w="3735" w:type="dxa"/>
            <w:tcBorders>
              <w:top w:val="single" w:sz="4" w:space="0" w:color="auto"/>
              <w:left w:val="single" w:sz="4" w:space="0" w:color="auto"/>
              <w:bottom w:val="single" w:sz="4" w:space="0" w:color="auto"/>
              <w:right w:val="single" w:sz="4" w:space="0" w:color="auto"/>
            </w:tcBorders>
          </w:tcPr>
          <w:p w14:paraId="07AA88D9" w14:textId="77777777" w:rsidR="0042633F" w:rsidRDefault="0042633F" w:rsidP="0042633F">
            <w:pPr>
              <w:rPr>
                <w:rFonts w:ascii="Times New Roman" w:hAnsi="Times New Roman"/>
                <w:lang w:val="en-GB" w:eastAsia="id-ID"/>
              </w:rPr>
            </w:pPr>
            <w:r>
              <w:rPr>
                <w:rFonts w:ascii="Times New Roman" w:hAnsi="Times New Roman"/>
                <w:lang w:val="en-GB" w:eastAsia="id-ID"/>
              </w:rPr>
              <w:t>S1 Fisip Universitas Muhammadiyah Yogyakarta</w:t>
            </w:r>
          </w:p>
          <w:p w14:paraId="3450B0A5" w14:textId="77777777" w:rsidR="0042633F" w:rsidRPr="00E735D6" w:rsidRDefault="0042633F" w:rsidP="0042633F">
            <w:pPr>
              <w:rPr>
                <w:rFonts w:ascii="Times New Roman" w:hAnsi="Times New Roman"/>
                <w:lang w:val="en-GB" w:eastAsia="id-ID"/>
              </w:rPr>
            </w:pPr>
            <w:r>
              <w:rPr>
                <w:rFonts w:ascii="Times New Roman" w:hAnsi="Times New Roman"/>
                <w:lang w:val="en-GB" w:eastAsia="id-ID"/>
              </w:rPr>
              <w:t>S2 Fisip Universitas Muhammadiyah Yogyakarta</w:t>
            </w:r>
          </w:p>
        </w:tc>
      </w:tr>
      <w:tr w:rsidR="00E92792" w:rsidRPr="00707409" w14:paraId="461D832E"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54F21801" w14:textId="45E2B0F9" w:rsidR="00E92792" w:rsidRDefault="00E92792" w:rsidP="00E92792">
            <w:pPr>
              <w:rPr>
                <w:rFonts w:ascii="Times New Roman" w:hAnsi="Times New Roman"/>
                <w:bCs/>
                <w:lang w:val="en-GB" w:eastAsia="id-ID"/>
              </w:rPr>
            </w:pPr>
            <w:r>
              <w:rPr>
                <w:rFonts w:ascii="Times New Roman" w:hAnsi="Times New Roman"/>
                <w:bCs/>
                <w:lang w:val="id-ID" w:eastAsia="id-ID"/>
              </w:rPr>
              <w:t>17</w:t>
            </w:r>
          </w:p>
        </w:tc>
        <w:tc>
          <w:tcPr>
            <w:tcW w:w="2907" w:type="dxa"/>
            <w:tcBorders>
              <w:top w:val="single" w:sz="4" w:space="0" w:color="auto"/>
              <w:left w:val="single" w:sz="4" w:space="0" w:color="auto"/>
              <w:bottom w:val="single" w:sz="4" w:space="0" w:color="auto"/>
              <w:right w:val="single" w:sz="4" w:space="0" w:color="auto"/>
            </w:tcBorders>
          </w:tcPr>
          <w:p w14:paraId="668FB1C2" w14:textId="1B5B602B" w:rsidR="00E92792" w:rsidRPr="00E92792" w:rsidRDefault="00E92792" w:rsidP="00E92792">
            <w:pPr>
              <w:widowControl w:val="0"/>
              <w:autoSpaceDE w:val="0"/>
              <w:autoSpaceDN w:val="0"/>
              <w:rPr>
                <w:rFonts w:ascii="Times New Roman" w:hAnsi="Times New Roman"/>
                <w:lang w:val="id-ID"/>
              </w:rPr>
            </w:pPr>
            <w:r>
              <w:rPr>
                <w:rFonts w:ascii="Times New Roman" w:hAnsi="Times New Roman"/>
                <w:lang w:val="id-ID"/>
              </w:rPr>
              <w:t>Wahyu Rohayati, S.I.P, M.Si</w:t>
            </w:r>
          </w:p>
        </w:tc>
        <w:tc>
          <w:tcPr>
            <w:tcW w:w="1417" w:type="dxa"/>
            <w:tcBorders>
              <w:top w:val="single" w:sz="4" w:space="0" w:color="auto"/>
              <w:left w:val="single" w:sz="4" w:space="0" w:color="auto"/>
              <w:bottom w:val="single" w:sz="4" w:space="0" w:color="auto"/>
              <w:right w:val="single" w:sz="4" w:space="0" w:color="auto"/>
            </w:tcBorders>
          </w:tcPr>
          <w:p w14:paraId="31A33FB0" w14:textId="1B851CA0" w:rsidR="00E92792" w:rsidRPr="0042633F" w:rsidRDefault="00E92792" w:rsidP="00E92792">
            <w:pPr>
              <w:rPr>
                <w:rFonts w:ascii="Times New Roman" w:hAnsi="Times New Roman"/>
                <w:color w:val="000000"/>
                <w:lang w:val="en-GB"/>
              </w:rPr>
            </w:pPr>
            <w:r w:rsidRPr="00D2624A">
              <w:rPr>
                <w:rFonts w:ascii="Times New Roman" w:hAnsi="Times New Roman"/>
                <w:bCs/>
                <w:lang w:val="en-PH" w:eastAsia="id-ID"/>
              </w:rPr>
              <w:t>0015098602</w:t>
            </w:r>
          </w:p>
        </w:tc>
        <w:tc>
          <w:tcPr>
            <w:tcW w:w="3735" w:type="dxa"/>
            <w:tcBorders>
              <w:top w:val="single" w:sz="4" w:space="0" w:color="auto"/>
              <w:left w:val="single" w:sz="4" w:space="0" w:color="auto"/>
              <w:bottom w:val="single" w:sz="4" w:space="0" w:color="auto"/>
              <w:right w:val="single" w:sz="4" w:space="0" w:color="auto"/>
            </w:tcBorders>
          </w:tcPr>
          <w:p w14:paraId="5CA7F925" w14:textId="77777777" w:rsidR="00E92792" w:rsidRDefault="00E92792" w:rsidP="00E92792">
            <w:pPr>
              <w:rPr>
                <w:rFonts w:ascii="Times New Roman" w:hAnsi="Times New Roman"/>
                <w:lang w:val="id-ID" w:eastAsia="id-ID"/>
              </w:rPr>
            </w:pPr>
            <w:r>
              <w:rPr>
                <w:rFonts w:ascii="Times New Roman" w:hAnsi="Times New Roman"/>
                <w:lang w:val="id-ID" w:eastAsia="id-ID"/>
              </w:rPr>
              <w:t>S1 Ilmu Pemerintahan , UMY, Yogyakarta</w:t>
            </w:r>
          </w:p>
          <w:p w14:paraId="5ECEFF1A" w14:textId="330DE42C" w:rsidR="00E92792" w:rsidRPr="0042633F" w:rsidRDefault="00E92792" w:rsidP="00E92792">
            <w:pPr>
              <w:rPr>
                <w:rFonts w:ascii="Times New Roman" w:hAnsi="Times New Roman"/>
                <w:lang w:val="en-GB" w:eastAsia="id-ID"/>
              </w:rPr>
            </w:pPr>
            <w:r>
              <w:rPr>
                <w:rFonts w:ascii="Times New Roman" w:hAnsi="Times New Roman"/>
                <w:lang w:val="id-ID" w:eastAsia="id-ID"/>
              </w:rPr>
              <w:t>S2 STPMD APMD,Yogyakarta</w:t>
            </w:r>
          </w:p>
        </w:tc>
      </w:tr>
      <w:tr w:rsidR="00E92792" w:rsidRPr="00707409" w14:paraId="0E0A7C82"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3693907F" w14:textId="2F10DE6B" w:rsidR="00E92792" w:rsidRDefault="00E92792" w:rsidP="00E92792">
            <w:pPr>
              <w:rPr>
                <w:rFonts w:ascii="Times New Roman" w:hAnsi="Times New Roman"/>
                <w:bCs/>
                <w:lang w:val="en-GB" w:eastAsia="id-ID"/>
              </w:rPr>
            </w:pPr>
            <w:r>
              <w:rPr>
                <w:rFonts w:ascii="Times New Roman" w:hAnsi="Times New Roman"/>
                <w:bCs/>
                <w:lang w:val="id-ID" w:eastAsia="id-ID"/>
              </w:rPr>
              <w:t>18.</w:t>
            </w:r>
          </w:p>
        </w:tc>
        <w:tc>
          <w:tcPr>
            <w:tcW w:w="2907" w:type="dxa"/>
            <w:tcBorders>
              <w:top w:val="single" w:sz="4" w:space="0" w:color="auto"/>
              <w:left w:val="single" w:sz="4" w:space="0" w:color="auto"/>
              <w:bottom w:val="single" w:sz="4" w:space="0" w:color="auto"/>
              <w:right w:val="single" w:sz="4" w:space="0" w:color="auto"/>
            </w:tcBorders>
          </w:tcPr>
          <w:p w14:paraId="561B1CEB" w14:textId="11E8C4F2" w:rsidR="00E92792" w:rsidRPr="00E92792" w:rsidRDefault="00E92792" w:rsidP="00E92792">
            <w:pPr>
              <w:rPr>
                <w:rFonts w:ascii="Times New Roman" w:hAnsi="Times New Roman"/>
              </w:rPr>
            </w:pPr>
            <w:r>
              <w:rPr>
                <w:rFonts w:ascii="Times New Roman" w:hAnsi="Times New Roman"/>
                <w:lang w:val="id-ID"/>
              </w:rPr>
              <w:t>Citra Darminto, S.I.P. MM</w:t>
            </w:r>
          </w:p>
        </w:tc>
        <w:tc>
          <w:tcPr>
            <w:tcW w:w="1417" w:type="dxa"/>
            <w:tcBorders>
              <w:top w:val="single" w:sz="4" w:space="0" w:color="auto"/>
              <w:left w:val="single" w:sz="4" w:space="0" w:color="auto"/>
              <w:bottom w:val="single" w:sz="4" w:space="0" w:color="auto"/>
              <w:right w:val="single" w:sz="4" w:space="0" w:color="auto"/>
            </w:tcBorders>
          </w:tcPr>
          <w:p w14:paraId="693159D5" w14:textId="29D8210D" w:rsidR="00E92792" w:rsidRPr="0042633F" w:rsidRDefault="00E92792" w:rsidP="00E92792">
            <w:pPr>
              <w:rPr>
                <w:rFonts w:ascii="Times New Roman" w:hAnsi="Times New Roman"/>
                <w:color w:val="000000"/>
                <w:lang w:val="en-GB"/>
              </w:rPr>
            </w:pPr>
            <w:r w:rsidRPr="00D2624A">
              <w:rPr>
                <w:rFonts w:ascii="Times New Roman" w:hAnsi="Times New Roman"/>
                <w:bCs/>
                <w:lang w:val="en-PH" w:eastAsia="id-ID"/>
              </w:rPr>
              <w:t>1009058202</w:t>
            </w:r>
          </w:p>
        </w:tc>
        <w:tc>
          <w:tcPr>
            <w:tcW w:w="3735" w:type="dxa"/>
            <w:tcBorders>
              <w:top w:val="single" w:sz="4" w:space="0" w:color="auto"/>
              <w:left w:val="single" w:sz="4" w:space="0" w:color="auto"/>
              <w:bottom w:val="single" w:sz="4" w:space="0" w:color="auto"/>
              <w:right w:val="single" w:sz="4" w:space="0" w:color="auto"/>
            </w:tcBorders>
          </w:tcPr>
          <w:p w14:paraId="6378BED8" w14:textId="77777777" w:rsidR="00E92792" w:rsidRPr="00FC3B4C" w:rsidRDefault="00E92792" w:rsidP="00E92792">
            <w:pPr>
              <w:rPr>
                <w:rFonts w:ascii="Times New Roman" w:hAnsi="Times New Roman"/>
                <w:lang w:val="id-ID" w:eastAsia="id-ID"/>
              </w:rPr>
            </w:pPr>
            <w:r>
              <w:rPr>
                <w:rFonts w:ascii="Times New Roman" w:hAnsi="Times New Roman"/>
                <w:lang w:val="fi-FI" w:eastAsia="id-ID"/>
              </w:rPr>
              <w:t xml:space="preserve">S1 </w:t>
            </w:r>
            <w:r>
              <w:rPr>
                <w:rFonts w:ascii="Times New Roman" w:hAnsi="Times New Roman"/>
                <w:lang w:val="id-ID" w:eastAsia="id-ID"/>
              </w:rPr>
              <w:t>Fisip, Undip, Malang</w:t>
            </w:r>
          </w:p>
          <w:p w14:paraId="255020E3" w14:textId="2A3E5D7B" w:rsidR="00E92792" w:rsidRPr="0042633F" w:rsidRDefault="00E92792" w:rsidP="00E92792">
            <w:pPr>
              <w:rPr>
                <w:rFonts w:ascii="Times New Roman" w:hAnsi="Times New Roman"/>
                <w:lang w:val="en-GB" w:eastAsia="id-ID"/>
              </w:rPr>
            </w:pPr>
            <w:r>
              <w:rPr>
                <w:rFonts w:ascii="Times New Roman" w:hAnsi="Times New Roman"/>
                <w:lang w:val="fi-FI" w:eastAsia="id-ID"/>
              </w:rPr>
              <w:t>S</w:t>
            </w:r>
            <w:r>
              <w:rPr>
                <w:rFonts w:ascii="Times New Roman" w:hAnsi="Times New Roman"/>
                <w:lang w:val="id-ID" w:eastAsia="id-ID"/>
              </w:rPr>
              <w:t>2</w:t>
            </w:r>
            <w:r>
              <w:rPr>
                <w:rFonts w:ascii="Times New Roman" w:hAnsi="Times New Roman"/>
                <w:lang w:val="en-GB" w:eastAsia="id-ID"/>
              </w:rPr>
              <w:t xml:space="preserve"> Manajemen Pemerintahan, STIE Indonesia Malang </w:t>
            </w:r>
          </w:p>
        </w:tc>
      </w:tr>
      <w:tr w:rsidR="00E92792" w:rsidRPr="00707409" w14:paraId="552FD58E" w14:textId="77777777" w:rsidTr="0030231D">
        <w:trPr>
          <w:cantSplit/>
          <w:jc w:val="center"/>
        </w:trPr>
        <w:tc>
          <w:tcPr>
            <w:tcW w:w="497" w:type="dxa"/>
            <w:tcBorders>
              <w:top w:val="single" w:sz="4" w:space="0" w:color="auto"/>
              <w:left w:val="single" w:sz="4" w:space="0" w:color="auto"/>
              <w:bottom w:val="single" w:sz="4" w:space="0" w:color="auto"/>
              <w:right w:val="single" w:sz="4" w:space="0" w:color="auto"/>
            </w:tcBorders>
          </w:tcPr>
          <w:p w14:paraId="232DFF83" w14:textId="021E751C" w:rsidR="00E92792" w:rsidRDefault="00E92792" w:rsidP="00E92792">
            <w:pPr>
              <w:rPr>
                <w:rFonts w:ascii="Times New Roman" w:hAnsi="Times New Roman"/>
                <w:bCs/>
                <w:lang w:val="en-GB" w:eastAsia="id-ID"/>
              </w:rPr>
            </w:pPr>
            <w:r>
              <w:rPr>
                <w:rFonts w:ascii="Times New Roman" w:hAnsi="Times New Roman"/>
                <w:bCs/>
                <w:lang w:val="id-ID" w:eastAsia="id-ID"/>
              </w:rPr>
              <w:t>19.</w:t>
            </w:r>
          </w:p>
        </w:tc>
        <w:tc>
          <w:tcPr>
            <w:tcW w:w="2907" w:type="dxa"/>
            <w:tcBorders>
              <w:top w:val="single" w:sz="4" w:space="0" w:color="auto"/>
              <w:left w:val="single" w:sz="4" w:space="0" w:color="auto"/>
              <w:bottom w:val="single" w:sz="4" w:space="0" w:color="auto"/>
              <w:right w:val="single" w:sz="4" w:space="0" w:color="auto"/>
            </w:tcBorders>
          </w:tcPr>
          <w:p w14:paraId="36B0192F" w14:textId="3AF7BDAD" w:rsidR="00E92792" w:rsidRPr="00E92792" w:rsidRDefault="00E92792" w:rsidP="00E92792">
            <w:pPr>
              <w:widowControl w:val="0"/>
              <w:autoSpaceDE w:val="0"/>
              <w:autoSpaceDN w:val="0"/>
              <w:rPr>
                <w:rFonts w:ascii="Times New Roman" w:hAnsi="Times New Roman"/>
                <w:lang w:val="id-ID"/>
              </w:rPr>
            </w:pPr>
            <w:r>
              <w:rPr>
                <w:rFonts w:ascii="Times New Roman" w:hAnsi="Times New Roman"/>
                <w:lang w:val="id-ID"/>
              </w:rPr>
              <w:t>Moh. Arief Rakhman, S.I.P., M.I.Pol</w:t>
            </w:r>
          </w:p>
        </w:tc>
        <w:tc>
          <w:tcPr>
            <w:tcW w:w="1417" w:type="dxa"/>
            <w:tcBorders>
              <w:top w:val="single" w:sz="4" w:space="0" w:color="auto"/>
              <w:left w:val="single" w:sz="4" w:space="0" w:color="auto"/>
              <w:bottom w:val="single" w:sz="4" w:space="0" w:color="auto"/>
              <w:right w:val="single" w:sz="4" w:space="0" w:color="auto"/>
            </w:tcBorders>
            <w:vAlign w:val="center"/>
          </w:tcPr>
          <w:p w14:paraId="1CC2FCB0" w14:textId="4D345CBB" w:rsidR="00E92792" w:rsidRPr="0042633F" w:rsidRDefault="00E92792" w:rsidP="00E92792">
            <w:pPr>
              <w:rPr>
                <w:rFonts w:ascii="Times New Roman" w:hAnsi="Times New Roman"/>
                <w:color w:val="000000"/>
                <w:lang w:val="en-GB"/>
              </w:rPr>
            </w:pPr>
            <w:r w:rsidRPr="00D2624A">
              <w:rPr>
                <w:rFonts w:ascii="Times New Roman" w:hAnsi="Times New Roman"/>
                <w:bCs/>
                <w:lang w:val="en-PH" w:eastAsia="id-ID"/>
              </w:rPr>
              <w:t>1602</w:t>
            </w:r>
            <w:r>
              <w:rPr>
                <w:rFonts w:ascii="Times New Roman" w:hAnsi="Times New Roman"/>
                <w:bCs/>
                <w:lang w:val="en-PH" w:eastAsia="id-ID"/>
              </w:rPr>
              <w:t>0</w:t>
            </w:r>
            <w:r w:rsidRPr="00D2624A">
              <w:rPr>
                <w:rFonts w:ascii="Times New Roman" w:hAnsi="Times New Roman"/>
                <w:bCs/>
                <w:lang w:val="en-PH" w:eastAsia="id-ID"/>
              </w:rPr>
              <w:t>81001</w:t>
            </w:r>
          </w:p>
        </w:tc>
        <w:tc>
          <w:tcPr>
            <w:tcW w:w="3735" w:type="dxa"/>
            <w:tcBorders>
              <w:top w:val="single" w:sz="4" w:space="0" w:color="auto"/>
              <w:left w:val="single" w:sz="4" w:space="0" w:color="auto"/>
              <w:bottom w:val="single" w:sz="4" w:space="0" w:color="auto"/>
              <w:right w:val="single" w:sz="4" w:space="0" w:color="auto"/>
            </w:tcBorders>
            <w:vAlign w:val="center"/>
          </w:tcPr>
          <w:p w14:paraId="6CD64554" w14:textId="77777777" w:rsidR="00E92792" w:rsidRDefault="00E92792" w:rsidP="00E92792">
            <w:pPr>
              <w:rPr>
                <w:rFonts w:ascii="Times New Roman" w:hAnsi="Times New Roman"/>
                <w:lang w:val="sv-SE" w:eastAsia="id-ID"/>
              </w:rPr>
            </w:pPr>
            <w:r>
              <w:rPr>
                <w:rFonts w:ascii="Times New Roman" w:hAnsi="Times New Roman"/>
                <w:lang w:val="sv-SE" w:eastAsia="id-ID"/>
              </w:rPr>
              <w:t>S1 Ilmu Politik, UMY, Yogyakarta</w:t>
            </w:r>
          </w:p>
          <w:p w14:paraId="7F64B2E4" w14:textId="732E87B9" w:rsidR="00E92792" w:rsidRPr="0042633F" w:rsidRDefault="00E92792" w:rsidP="00E92792">
            <w:pPr>
              <w:rPr>
                <w:rFonts w:ascii="Times New Roman" w:hAnsi="Times New Roman"/>
                <w:lang w:val="en-GB" w:eastAsia="id-ID"/>
              </w:rPr>
            </w:pPr>
            <w:r>
              <w:rPr>
                <w:rFonts w:ascii="Times New Roman" w:hAnsi="Times New Roman"/>
                <w:lang w:val="sv-SE" w:eastAsia="id-ID"/>
              </w:rPr>
              <w:t>S2 Ilmu Politik, Unpad, Bandung</w:t>
            </w:r>
          </w:p>
        </w:tc>
      </w:tr>
      <w:tr w:rsidR="00E92792" w:rsidRPr="00707409" w14:paraId="49000180"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5FB1BF1F" w14:textId="3CBFA674" w:rsidR="00E92792" w:rsidRDefault="00E92792" w:rsidP="00E92792">
            <w:pPr>
              <w:rPr>
                <w:rFonts w:ascii="Times New Roman" w:hAnsi="Times New Roman"/>
                <w:bCs/>
                <w:lang w:val="en-GB" w:eastAsia="id-ID"/>
              </w:rPr>
            </w:pPr>
            <w:r>
              <w:rPr>
                <w:rFonts w:ascii="Times New Roman" w:hAnsi="Times New Roman"/>
                <w:bCs/>
                <w:lang w:val="en-GB" w:eastAsia="id-ID"/>
              </w:rPr>
              <w:t>20</w:t>
            </w:r>
          </w:p>
        </w:tc>
        <w:tc>
          <w:tcPr>
            <w:tcW w:w="2907" w:type="dxa"/>
            <w:tcBorders>
              <w:top w:val="single" w:sz="4" w:space="0" w:color="auto"/>
              <w:left w:val="single" w:sz="4" w:space="0" w:color="auto"/>
              <w:bottom w:val="single" w:sz="4" w:space="0" w:color="auto"/>
              <w:right w:val="single" w:sz="4" w:space="0" w:color="auto"/>
            </w:tcBorders>
          </w:tcPr>
          <w:p w14:paraId="40FDF223" w14:textId="3417E16D" w:rsidR="00E92792" w:rsidRPr="00E92792" w:rsidRDefault="00E92792" w:rsidP="00E92792">
            <w:pPr>
              <w:widowControl w:val="0"/>
              <w:autoSpaceDE w:val="0"/>
              <w:autoSpaceDN w:val="0"/>
              <w:rPr>
                <w:rFonts w:ascii="Times New Roman" w:hAnsi="Times New Roman"/>
                <w:lang w:val="id-ID"/>
              </w:rPr>
            </w:pPr>
            <w:r>
              <w:rPr>
                <w:rFonts w:ascii="Times New Roman" w:hAnsi="Times New Roman"/>
                <w:lang w:val="en-GB"/>
              </w:rPr>
              <w:t>Makmun Wahid, S.IP.,M.A</w:t>
            </w:r>
          </w:p>
        </w:tc>
        <w:tc>
          <w:tcPr>
            <w:tcW w:w="1417" w:type="dxa"/>
            <w:tcBorders>
              <w:top w:val="single" w:sz="4" w:space="0" w:color="auto"/>
              <w:left w:val="single" w:sz="4" w:space="0" w:color="auto"/>
              <w:bottom w:val="single" w:sz="4" w:space="0" w:color="auto"/>
              <w:right w:val="single" w:sz="4" w:space="0" w:color="auto"/>
            </w:tcBorders>
          </w:tcPr>
          <w:p w14:paraId="693EF570" w14:textId="132FDF1A" w:rsidR="00E92792" w:rsidRPr="0042633F" w:rsidRDefault="00E92792" w:rsidP="00E92792">
            <w:pPr>
              <w:rPr>
                <w:rFonts w:ascii="Times New Roman" w:hAnsi="Times New Roman"/>
                <w:color w:val="000000"/>
                <w:lang w:val="en-GB"/>
              </w:rPr>
            </w:pPr>
            <w:r>
              <w:rPr>
                <w:rFonts w:ascii="Times New Roman" w:hAnsi="Times New Roman"/>
                <w:bCs/>
                <w:lang w:val="en-PH" w:eastAsia="id-ID"/>
              </w:rPr>
              <w:t>1609081005</w:t>
            </w:r>
          </w:p>
        </w:tc>
        <w:tc>
          <w:tcPr>
            <w:tcW w:w="3735" w:type="dxa"/>
            <w:tcBorders>
              <w:top w:val="single" w:sz="4" w:space="0" w:color="auto"/>
              <w:left w:val="single" w:sz="4" w:space="0" w:color="auto"/>
              <w:bottom w:val="single" w:sz="4" w:space="0" w:color="auto"/>
              <w:right w:val="single" w:sz="4" w:space="0" w:color="auto"/>
            </w:tcBorders>
          </w:tcPr>
          <w:p w14:paraId="2E8EAD61" w14:textId="77777777" w:rsidR="00E92792" w:rsidRDefault="00E92792" w:rsidP="00E92792">
            <w:pPr>
              <w:rPr>
                <w:rFonts w:ascii="Times New Roman" w:hAnsi="Times New Roman"/>
                <w:lang w:val="fi-FI" w:eastAsia="id-ID"/>
              </w:rPr>
            </w:pPr>
            <w:r>
              <w:rPr>
                <w:rFonts w:ascii="Times New Roman" w:hAnsi="Times New Roman"/>
                <w:lang w:val="fi-FI" w:eastAsia="id-ID"/>
              </w:rPr>
              <w:t>S1 Fisip Universitas Muhammadiyah Yogyakarta</w:t>
            </w:r>
          </w:p>
          <w:p w14:paraId="2F5AC9E4" w14:textId="329E4046" w:rsidR="00E92792" w:rsidRPr="0042633F" w:rsidRDefault="00E92792" w:rsidP="00E92792">
            <w:pPr>
              <w:rPr>
                <w:rFonts w:ascii="Times New Roman" w:hAnsi="Times New Roman"/>
                <w:lang w:val="en-GB" w:eastAsia="id-ID"/>
              </w:rPr>
            </w:pPr>
            <w:r>
              <w:rPr>
                <w:rFonts w:ascii="Times New Roman" w:hAnsi="Times New Roman"/>
                <w:lang w:val="fi-FI" w:eastAsia="id-ID"/>
              </w:rPr>
              <w:t xml:space="preserve">S2 Fisip Universitas Gadjah Mada </w:t>
            </w:r>
          </w:p>
        </w:tc>
      </w:tr>
      <w:tr w:rsidR="00E92792" w:rsidRPr="00707409" w14:paraId="0B77B90C"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5049EB72" w14:textId="5FC3BAA7" w:rsidR="00E92792" w:rsidRDefault="00E92792" w:rsidP="00E92792">
            <w:pPr>
              <w:rPr>
                <w:rFonts w:ascii="Times New Roman" w:hAnsi="Times New Roman"/>
                <w:bCs/>
                <w:lang w:val="en-GB" w:eastAsia="id-ID"/>
              </w:rPr>
            </w:pPr>
            <w:r>
              <w:rPr>
                <w:rFonts w:ascii="Times New Roman" w:hAnsi="Times New Roman"/>
                <w:bCs/>
                <w:lang w:val="en-GB" w:eastAsia="id-ID"/>
              </w:rPr>
              <w:t>21</w:t>
            </w:r>
          </w:p>
        </w:tc>
        <w:tc>
          <w:tcPr>
            <w:tcW w:w="2907" w:type="dxa"/>
            <w:tcBorders>
              <w:top w:val="single" w:sz="4" w:space="0" w:color="auto"/>
              <w:left w:val="single" w:sz="4" w:space="0" w:color="auto"/>
              <w:bottom w:val="single" w:sz="4" w:space="0" w:color="auto"/>
              <w:right w:val="single" w:sz="4" w:space="0" w:color="auto"/>
            </w:tcBorders>
          </w:tcPr>
          <w:p w14:paraId="3EDA4D94" w14:textId="3679304D" w:rsidR="00E92792" w:rsidRPr="00E92792" w:rsidRDefault="00E92792" w:rsidP="00E92792">
            <w:pPr>
              <w:widowControl w:val="0"/>
              <w:autoSpaceDE w:val="0"/>
              <w:autoSpaceDN w:val="0"/>
              <w:rPr>
                <w:rFonts w:ascii="Times New Roman" w:hAnsi="Times New Roman"/>
                <w:lang w:val="id-ID"/>
              </w:rPr>
            </w:pPr>
            <w:r w:rsidRPr="00E92792">
              <w:rPr>
                <w:rFonts w:ascii="Times New Roman" w:hAnsi="Times New Roman"/>
                <w:szCs w:val="22"/>
                <w:lang w:val="id-ID"/>
              </w:rPr>
              <w:t>Faizah B</w:t>
            </w:r>
          </w:p>
        </w:tc>
        <w:tc>
          <w:tcPr>
            <w:tcW w:w="1417" w:type="dxa"/>
            <w:tcBorders>
              <w:top w:val="single" w:sz="4" w:space="0" w:color="auto"/>
              <w:left w:val="single" w:sz="4" w:space="0" w:color="auto"/>
              <w:bottom w:val="single" w:sz="4" w:space="0" w:color="auto"/>
              <w:right w:val="single" w:sz="4" w:space="0" w:color="auto"/>
            </w:tcBorders>
          </w:tcPr>
          <w:p w14:paraId="57DF0673" w14:textId="623ED203" w:rsidR="00E92792" w:rsidRPr="0042633F" w:rsidRDefault="00E92792" w:rsidP="00E92792">
            <w:pPr>
              <w:rPr>
                <w:rFonts w:ascii="Times New Roman" w:hAnsi="Times New Roman"/>
                <w:color w:val="000000"/>
                <w:lang w:val="en-GB"/>
              </w:rPr>
            </w:pPr>
            <w:r w:rsidRPr="0042633F">
              <w:rPr>
                <w:rFonts w:ascii="Times New Roman" w:hAnsi="Times New Roman"/>
                <w:bCs/>
                <w:lang w:eastAsia="id-ID"/>
              </w:rPr>
              <w:t>0003095906</w:t>
            </w:r>
          </w:p>
        </w:tc>
        <w:tc>
          <w:tcPr>
            <w:tcW w:w="3735" w:type="dxa"/>
            <w:tcBorders>
              <w:top w:val="single" w:sz="4" w:space="0" w:color="auto"/>
              <w:left w:val="single" w:sz="4" w:space="0" w:color="auto"/>
              <w:bottom w:val="single" w:sz="4" w:space="0" w:color="auto"/>
              <w:right w:val="single" w:sz="4" w:space="0" w:color="auto"/>
            </w:tcBorders>
          </w:tcPr>
          <w:p w14:paraId="1F0BA757" w14:textId="77777777" w:rsidR="00E92792" w:rsidRPr="0042633F" w:rsidRDefault="00E92792" w:rsidP="00E92792">
            <w:pPr>
              <w:jc w:val="left"/>
              <w:rPr>
                <w:rFonts w:ascii="Times New Roman" w:hAnsi="Times New Roman"/>
                <w:szCs w:val="22"/>
                <w:lang w:val="id-ID" w:eastAsia="id-ID"/>
              </w:rPr>
            </w:pPr>
            <w:r w:rsidRPr="0042633F">
              <w:rPr>
                <w:rFonts w:ascii="Times New Roman" w:hAnsi="Times New Roman"/>
                <w:szCs w:val="22"/>
                <w:lang w:val="id-ID" w:eastAsia="id-ID"/>
              </w:rPr>
              <w:t>S1  Hukum Universitas Jambi</w:t>
            </w:r>
          </w:p>
          <w:p w14:paraId="220741E5" w14:textId="1D1F7DD0" w:rsidR="00E92792" w:rsidRPr="0042633F" w:rsidRDefault="00E92792" w:rsidP="00E92792">
            <w:pPr>
              <w:rPr>
                <w:rFonts w:ascii="Times New Roman" w:hAnsi="Times New Roman"/>
                <w:lang w:val="en-GB" w:eastAsia="id-ID"/>
              </w:rPr>
            </w:pPr>
            <w:r w:rsidRPr="0042633F">
              <w:rPr>
                <w:rFonts w:ascii="Times New Roman" w:hAnsi="Times New Roman"/>
                <w:szCs w:val="22"/>
                <w:lang w:val="id-ID" w:eastAsia="id-ID"/>
              </w:rPr>
              <w:t>S2  Hukum Universitas Andalas</w:t>
            </w:r>
          </w:p>
        </w:tc>
      </w:tr>
    </w:tbl>
    <w:p w14:paraId="7D63EA10" w14:textId="77777777" w:rsidR="00D754D9" w:rsidRPr="003812D4" w:rsidRDefault="00D754D9" w:rsidP="00D754D9">
      <w:pPr>
        <w:pStyle w:val="BodyTextIndent"/>
        <w:ind w:left="0"/>
        <w:rPr>
          <w:rFonts w:ascii="Times New Roman" w:eastAsia="Adobe Myungjo Std M" w:hAnsi="Times New Roman"/>
          <w:b/>
          <w:bCs/>
          <w:sz w:val="24"/>
          <w:szCs w:val="24"/>
          <w:lang w:val="id-ID"/>
        </w:rPr>
      </w:pP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2907"/>
        <w:gridCol w:w="1417"/>
        <w:gridCol w:w="3735"/>
      </w:tblGrid>
      <w:tr w:rsidR="00D754D9" w:rsidRPr="00707409" w14:paraId="04FE5ECA" w14:textId="77777777" w:rsidTr="00B600B5">
        <w:trPr>
          <w:cantSplit/>
          <w:trHeight w:val="260"/>
          <w:jc w:val="center"/>
        </w:trPr>
        <w:tc>
          <w:tcPr>
            <w:tcW w:w="8556" w:type="dxa"/>
            <w:gridSpan w:val="4"/>
            <w:tcBorders>
              <w:top w:val="single" w:sz="4" w:space="0" w:color="auto"/>
              <w:left w:val="single" w:sz="4" w:space="0" w:color="auto"/>
              <w:bottom w:val="double" w:sz="4" w:space="0" w:color="auto"/>
              <w:right w:val="single" w:sz="4" w:space="0" w:color="auto"/>
            </w:tcBorders>
            <w:shd w:val="clear" w:color="auto" w:fill="CCCCCC"/>
            <w:vAlign w:val="center"/>
          </w:tcPr>
          <w:p w14:paraId="7D176158" w14:textId="77777777" w:rsidR="00D754D9" w:rsidRPr="00707409" w:rsidRDefault="00D754D9" w:rsidP="00B600B5">
            <w:pPr>
              <w:jc w:val="center"/>
              <w:rPr>
                <w:rFonts w:ascii="Times New Roman" w:hAnsi="Times New Roman"/>
                <w:b/>
                <w:bCs/>
                <w:lang w:val="nl-NL" w:eastAsia="id-ID"/>
              </w:rPr>
            </w:pPr>
            <w:r>
              <w:rPr>
                <w:rFonts w:ascii="Times New Roman" w:eastAsia="Adobe Myungjo Std M" w:hAnsi="Times New Roman"/>
                <w:b/>
                <w:bCs/>
                <w:sz w:val="24"/>
                <w:szCs w:val="24"/>
                <w:lang w:val="id-ID"/>
              </w:rPr>
              <w:t>Program Studi  Ilmu Politik</w:t>
            </w:r>
          </w:p>
        </w:tc>
      </w:tr>
      <w:tr w:rsidR="00D754D9" w:rsidRPr="00707409" w14:paraId="6EEA0012" w14:textId="77777777" w:rsidTr="00B600B5">
        <w:trPr>
          <w:cantSplit/>
          <w:trHeight w:val="260"/>
          <w:jc w:val="center"/>
        </w:trPr>
        <w:tc>
          <w:tcPr>
            <w:tcW w:w="497" w:type="dxa"/>
            <w:tcBorders>
              <w:top w:val="single" w:sz="4" w:space="0" w:color="auto"/>
              <w:left w:val="single" w:sz="4" w:space="0" w:color="auto"/>
              <w:bottom w:val="double" w:sz="4" w:space="0" w:color="auto"/>
              <w:right w:val="single" w:sz="4" w:space="0" w:color="auto"/>
            </w:tcBorders>
            <w:shd w:val="clear" w:color="auto" w:fill="CCCCCC"/>
            <w:vAlign w:val="center"/>
          </w:tcPr>
          <w:p w14:paraId="2D871B90" w14:textId="77777777" w:rsidR="00D754D9" w:rsidRPr="00707409" w:rsidRDefault="00D754D9" w:rsidP="00B600B5">
            <w:pPr>
              <w:rPr>
                <w:rFonts w:ascii="Times New Roman" w:hAnsi="Times New Roman"/>
                <w:b/>
                <w:bCs/>
                <w:lang w:val="id-ID" w:eastAsia="id-ID"/>
              </w:rPr>
            </w:pPr>
            <w:r>
              <w:rPr>
                <w:rFonts w:ascii="Times New Roman" w:hAnsi="Times New Roman"/>
                <w:b/>
                <w:bCs/>
                <w:lang w:val="id-ID" w:eastAsia="id-ID"/>
              </w:rPr>
              <w:t>No</w:t>
            </w:r>
          </w:p>
        </w:tc>
        <w:tc>
          <w:tcPr>
            <w:tcW w:w="2907" w:type="dxa"/>
            <w:tcBorders>
              <w:top w:val="single" w:sz="4" w:space="0" w:color="auto"/>
              <w:left w:val="single" w:sz="4" w:space="0" w:color="auto"/>
              <w:bottom w:val="double" w:sz="4" w:space="0" w:color="auto"/>
              <w:right w:val="single" w:sz="4" w:space="0" w:color="auto"/>
            </w:tcBorders>
            <w:shd w:val="clear" w:color="auto" w:fill="CCCCCC"/>
          </w:tcPr>
          <w:p w14:paraId="33393549" w14:textId="77777777" w:rsidR="00D754D9" w:rsidRPr="00D852D0" w:rsidRDefault="00D754D9" w:rsidP="00B600B5">
            <w:pPr>
              <w:pStyle w:val="ListParagraph"/>
              <w:widowControl w:val="0"/>
              <w:autoSpaceDE w:val="0"/>
              <w:autoSpaceDN w:val="0"/>
              <w:ind w:left="0"/>
              <w:rPr>
                <w:rFonts w:ascii="Times New Roman" w:hAnsi="Times New Roman"/>
                <w:b/>
                <w:bCs/>
              </w:rPr>
            </w:pPr>
            <w:r w:rsidRPr="00D852D0">
              <w:rPr>
                <w:rFonts w:ascii="Times New Roman" w:hAnsi="Times New Roman"/>
                <w:b/>
                <w:bCs/>
              </w:rPr>
              <w:t>Nama</w:t>
            </w:r>
            <w:r>
              <w:rPr>
                <w:rFonts w:ascii="Times New Roman" w:hAnsi="Times New Roman"/>
                <w:b/>
                <w:bCs/>
              </w:rPr>
              <w:t xml:space="preserve"> Dosen</w:t>
            </w:r>
          </w:p>
        </w:tc>
        <w:tc>
          <w:tcPr>
            <w:tcW w:w="1417" w:type="dxa"/>
            <w:tcBorders>
              <w:top w:val="single" w:sz="4" w:space="0" w:color="auto"/>
              <w:left w:val="single" w:sz="4" w:space="0" w:color="auto"/>
              <w:bottom w:val="double" w:sz="4" w:space="0" w:color="auto"/>
              <w:right w:val="single" w:sz="4" w:space="0" w:color="auto"/>
            </w:tcBorders>
            <w:shd w:val="clear" w:color="auto" w:fill="CCCCCC"/>
            <w:vAlign w:val="center"/>
            <w:hideMark/>
          </w:tcPr>
          <w:p w14:paraId="34BE006C" w14:textId="77777777" w:rsidR="00D754D9" w:rsidRPr="00D2624A" w:rsidRDefault="00D754D9" w:rsidP="00B600B5">
            <w:pPr>
              <w:rPr>
                <w:rFonts w:ascii="Times New Roman" w:hAnsi="Times New Roman"/>
                <w:b/>
                <w:bCs/>
                <w:lang w:eastAsia="id-ID"/>
              </w:rPr>
            </w:pPr>
            <w:r w:rsidRPr="00D2624A">
              <w:rPr>
                <w:rFonts w:ascii="Times New Roman" w:hAnsi="Times New Roman"/>
                <w:b/>
                <w:bCs/>
                <w:lang w:eastAsia="id-ID"/>
              </w:rPr>
              <w:t>NIDN</w:t>
            </w:r>
          </w:p>
        </w:tc>
        <w:tc>
          <w:tcPr>
            <w:tcW w:w="3735" w:type="dxa"/>
            <w:tcBorders>
              <w:top w:val="single" w:sz="4" w:space="0" w:color="auto"/>
              <w:left w:val="single" w:sz="4" w:space="0" w:color="auto"/>
              <w:bottom w:val="double" w:sz="4" w:space="0" w:color="auto"/>
              <w:right w:val="single" w:sz="4" w:space="0" w:color="auto"/>
            </w:tcBorders>
            <w:shd w:val="clear" w:color="auto" w:fill="CCCCCC"/>
            <w:vAlign w:val="center"/>
            <w:hideMark/>
          </w:tcPr>
          <w:p w14:paraId="7822ECF9" w14:textId="77777777" w:rsidR="00D754D9" w:rsidRPr="00707409" w:rsidRDefault="00D754D9" w:rsidP="00B600B5">
            <w:pPr>
              <w:rPr>
                <w:rFonts w:ascii="Times New Roman" w:hAnsi="Times New Roman"/>
                <w:b/>
                <w:bCs/>
                <w:lang w:val="nl-NL" w:eastAsia="id-ID"/>
              </w:rPr>
            </w:pPr>
            <w:r w:rsidRPr="00707409">
              <w:rPr>
                <w:rFonts w:ascii="Times New Roman" w:hAnsi="Times New Roman"/>
                <w:b/>
                <w:bCs/>
                <w:lang w:val="nl-NL" w:eastAsia="id-ID"/>
              </w:rPr>
              <w:t xml:space="preserve">Pendidikan dan Asal Universitas </w:t>
            </w:r>
          </w:p>
        </w:tc>
      </w:tr>
      <w:tr w:rsidR="00D754D9" w:rsidRPr="00707409" w14:paraId="02035025" w14:textId="77777777" w:rsidTr="00B600B5">
        <w:trPr>
          <w:cantSplit/>
          <w:trHeight w:val="573"/>
          <w:jc w:val="center"/>
        </w:trPr>
        <w:tc>
          <w:tcPr>
            <w:tcW w:w="497" w:type="dxa"/>
            <w:tcBorders>
              <w:top w:val="single" w:sz="4" w:space="0" w:color="auto"/>
              <w:left w:val="single" w:sz="4" w:space="0" w:color="auto"/>
              <w:bottom w:val="single" w:sz="4" w:space="0" w:color="auto"/>
              <w:right w:val="single" w:sz="4" w:space="0" w:color="auto"/>
            </w:tcBorders>
          </w:tcPr>
          <w:p w14:paraId="221196DF" w14:textId="77777777" w:rsidR="00D754D9" w:rsidRPr="00E735D6" w:rsidRDefault="00D754D9" w:rsidP="00B600B5">
            <w:pPr>
              <w:rPr>
                <w:rFonts w:ascii="Times New Roman" w:hAnsi="Times New Roman"/>
                <w:bCs/>
                <w:lang w:val="en-GB" w:eastAsia="id-ID"/>
              </w:rPr>
            </w:pPr>
            <w:r>
              <w:rPr>
                <w:rFonts w:ascii="Times New Roman" w:hAnsi="Times New Roman"/>
                <w:bCs/>
                <w:lang w:val="en-GB" w:eastAsia="id-ID"/>
              </w:rPr>
              <w:t>1.</w:t>
            </w:r>
          </w:p>
        </w:tc>
        <w:tc>
          <w:tcPr>
            <w:tcW w:w="2907" w:type="dxa"/>
            <w:tcBorders>
              <w:top w:val="single" w:sz="4" w:space="0" w:color="auto"/>
              <w:left w:val="single" w:sz="4" w:space="0" w:color="auto"/>
              <w:bottom w:val="single" w:sz="4" w:space="0" w:color="auto"/>
              <w:right w:val="single" w:sz="4" w:space="0" w:color="auto"/>
            </w:tcBorders>
          </w:tcPr>
          <w:p w14:paraId="17D5A4E2" w14:textId="77777777" w:rsidR="00D754D9" w:rsidRPr="00340B0A" w:rsidRDefault="00D754D9" w:rsidP="00B600B5">
            <w:pPr>
              <w:pStyle w:val="ListParagraph"/>
              <w:widowControl w:val="0"/>
              <w:autoSpaceDE w:val="0"/>
              <w:autoSpaceDN w:val="0"/>
              <w:ind w:left="0"/>
              <w:rPr>
                <w:rFonts w:ascii="Times New Roman" w:hAnsi="Times New Roman"/>
              </w:rPr>
            </w:pPr>
            <w:r w:rsidRPr="00340B0A">
              <w:rPr>
                <w:rFonts w:ascii="Times New Roman" w:hAnsi="Times New Roman"/>
              </w:rPr>
              <w:t>Prof. Johni Najwan,S</w:t>
            </w:r>
            <w:r w:rsidRPr="00340B0A">
              <w:rPr>
                <w:rFonts w:ascii="Times New Roman" w:hAnsi="Times New Roman"/>
                <w:lang w:val="id-ID"/>
              </w:rPr>
              <w:t>.</w:t>
            </w:r>
            <w:r w:rsidRPr="00340B0A">
              <w:rPr>
                <w:rFonts w:ascii="Times New Roman" w:hAnsi="Times New Roman"/>
              </w:rPr>
              <w:t>H., M</w:t>
            </w:r>
            <w:r w:rsidRPr="00340B0A">
              <w:rPr>
                <w:rFonts w:ascii="Times New Roman" w:hAnsi="Times New Roman"/>
                <w:lang w:val="id-ID"/>
              </w:rPr>
              <w:t>.</w:t>
            </w:r>
            <w:r w:rsidRPr="00340B0A">
              <w:rPr>
                <w:rFonts w:ascii="Times New Roman" w:hAnsi="Times New Roman"/>
              </w:rPr>
              <w:t>H.,Ph.D</w:t>
            </w:r>
          </w:p>
        </w:tc>
        <w:tc>
          <w:tcPr>
            <w:tcW w:w="1417" w:type="dxa"/>
            <w:tcBorders>
              <w:top w:val="single" w:sz="4" w:space="0" w:color="auto"/>
              <w:left w:val="single" w:sz="4" w:space="0" w:color="auto"/>
              <w:bottom w:val="single" w:sz="4" w:space="0" w:color="auto"/>
              <w:right w:val="single" w:sz="4" w:space="0" w:color="auto"/>
            </w:tcBorders>
          </w:tcPr>
          <w:p w14:paraId="7A232A98" w14:textId="77777777" w:rsidR="00D754D9" w:rsidRPr="00067B3A" w:rsidRDefault="00D754D9" w:rsidP="00B600B5">
            <w:pPr>
              <w:rPr>
                <w:rFonts w:ascii="Times New Roman" w:hAnsi="Times New Roman"/>
                <w:bCs/>
                <w:lang w:eastAsia="id-ID"/>
              </w:rPr>
            </w:pPr>
            <w:r>
              <w:rPr>
                <w:rFonts w:ascii="Times New Roman" w:hAnsi="Times New Roman"/>
                <w:bCs/>
                <w:lang w:eastAsia="id-ID"/>
              </w:rPr>
              <w:t>0028026210</w:t>
            </w:r>
          </w:p>
        </w:tc>
        <w:tc>
          <w:tcPr>
            <w:tcW w:w="3735" w:type="dxa"/>
            <w:tcBorders>
              <w:top w:val="single" w:sz="4" w:space="0" w:color="auto"/>
              <w:left w:val="single" w:sz="4" w:space="0" w:color="auto"/>
              <w:bottom w:val="single" w:sz="4" w:space="0" w:color="auto"/>
              <w:right w:val="single" w:sz="4" w:space="0" w:color="auto"/>
            </w:tcBorders>
          </w:tcPr>
          <w:p w14:paraId="322607C6" w14:textId="77777777" w:rsidR="00D754D9" w:rsidRDefault="00D754D9" w:rsidP="00B600B5">
            <w:pPr>
              <w:rPr>
                <w:rFonts w:ascii="Times New Roman" w:hAnsi="Times New Roman"/>
                <w:lang w:val="en-GB" w:eastAsia="id-ID"/>
              </w:rPr>
            </w:pPr>
            <w:r>
              <w:rPr>
                <w:rFonts w:ascii="Times New Roman" w:hAnsi="Times New Roman"/>
                <w:lang w:val="en-GB" w:eastAsia="id-ID"/>
              </w:rPr>
              <w:t>S1 Universitas Jambi</w:t>
            </w:r>
          </w:p>
          <w:p w14:paraId="780508D3" w14:textId="77777777" w:rsidR="00D754D9" w:rsidRDefault="00D754D9" w:rsidP="00B600B5">
            <w:pPr>
              <w:rPr>
                <w:rFonts w:ascii="Times New Roman" w:hAnsi="Times New Roman"/>
                <w:lang w:val="en-GB" w:eastAsia="id-ID"/>
              </w:rPr>
            </w:pPr>
            <w:r>
              <w:rPr>
                <w:rFonts w:ascii="Times New Roman" w:hAnsi="Times New Roman"/>
                <w:lang w:val="en-GB" w:eastAsia="id-ID"/>
              </w:rPr>
              <w:t>S2 Universitas Indonesia</w:t>
            </w:r>
          </w:p>
          <w:p w14:paraId="743074F2" w14:textId="77777777" w:rsidR="00D754D9" w:rsidRPr="00E735D6" w:rsidRDefault="00D754D9" w:rsidP="00B600B5">
            <w:pPr>
              <w:rPr>
                <w:rFonts w:ascii="Times New Roman" w:hAnsi="Times New Roman"/>
                <w:lang w:val="en-GB" w:eastAsia="id-ID"/>
              </w:rPr>
            </w:pPr>
            <w:r>
              <w:rPr>
                <w:rFonts w:ascii="Times New Roman" w:hAnsi="Times New Roman"/>
                <w:lang w:val="en-GB" w:eastAsia="id-ID"/>
              </w:rPr>
              <w:t>S3 University Kebangsaan Malaysia</w:t>
            </w:r>
          </w:p>
        </w:tc>
      </w:tr>
      <w:tr w:rsidR="00D754D9" w:rsidRPr="00707409" w14:paraId="08B7D8EA" w14:textId="77777777" w:rsidTr="00B600B5">
        <w:trPr>
          <w:cantSplit/>
          <w:trHeight w:val="573"/>
          <w:jc w:val="center"/>
        </w:trPr>
        <w:tc>
          <w:tcPr>
            <w:tcW w:w="497" w:type="dxa"/>
            <w:tcBorders>
              <w:top w:val="single" w:sz="4" w:space="0" w:color="auto"/>
              <w:left w:val="single" w:sz="4" w:space="0" w:color="auto"/>
              <w:bottom w:val="single" w:sz="4" w:space="0" w:color="auto"/>
              <w:right w:val="single" w:sz="4" w:space="0" w:color="auto"/>
            </w:tcBorders>
          </w:tcPr>
          <w:p w14:paraId="54264207" w14:textId="77777777" w:rsidR="00D754D9" w:rsidRPr="00E735D6" w:rsidRDefault="00D754D9" w:rsidP="00B600B5">
            <w:pPr>
              <w:rPr>
                <w:rFonts w:ascii="Times New Roman" w:hAnsi="Times New Roman"/>
                <w:bCs/>
                <w:lang w:val="en-GB" w:eastAsia="id-ID"/>
              </w:rPr>
            </w:pPr>
            <w:r>
              <w:rPr>
                <w:rFonts w:ascii="Times New Roman" w:hAnsi="Times New Roman"/>
                <w:bCs/>
                <w:lang w:val="en-GB" w:eastAsia="id-ID"/>
              </w:rPr>
              <w:t>2.</w:t>
            </w:r>
          </w:p>
        </w:tc>
        <w:tc>
          <w:tcPr>
            <w:tcW w:w="2907" w:type="dxa"/>
            <w:tcBorders>
              <w:top w:val="single" w:sz="4" w:space="0" w:color="auto"/>
              <w:left w:val="single" w:sz="4" w:space="0" w:color="auto"/>
              <w:bottom w:val="single" w:sz="4" w:space="0" w:color="auto"/>
              <w:right w:val="single" w:sz="4" w:space="0" w:color="auto"/>
            </w:tcBorders>
          </w:tcPr>
          <w:p w14:paraId="5ABFF54A" w14:textId="77777777" w:rsidR="00D754D9" w:rsidRPr="00340B0A" w:rsidRDefault="00D754D9" w:rsidP="00B600B5">
            <w:pPr>
              <w:pStyle w:val="ListParagraph"/>
              <w:widowControl w:val="0"/>
              <w:autoSpaceDE w:val="0"/>
              <w:autoSpaceDN w:val="0"/>
              <w:ind w:left="0"/>
              <w:rPr>
                <w:rFonts w:ascii="Times New Roman" w:hAnsi="Times New Roman"/>
              </w:rPr>
            </w:pPr>
            <w:r w:rsidRPr="00340B0A">
              <w:rPr>
                <w:rFonts w:ascii="Times New Roman" w:hAnsi="Times New Roman"/>
              </w:rPr>
              <w:t>Dr. Bahder Johan N, S</w:t>
            </w:r>
            <w:r w:rsidRPr="00340B0A">
              <w:rPr>
                <w:rFonts w:ascii="Times New Roman" w:hAnsi="Times New Roman"/>
                <w:lang w:val="id-ID"/>
              </w:rPr>
              <w:t>.</w:t>
            </w:r>
            <w:r w:rsidRPr="00340B0A">
              <w:rPr>
                <w:rFonts w:ascii="Times New Roman" w:hAnsi="Times New Roman"/>
              </w:rPr>
              <w:t>H., M</w:t>
            </w:r>
            <w:r w:rsidRPr="00340B0A">
              <w:rPr>
                <w:rFonts w:ascii="Times New Roman" w:hAnsi="Times New Roman"/>
                <w:lang w:val="id-ID"/>
              </w:rPr>
              <w:t>.</w:t>
            </w:r>
            <w:r w:rsidRPr="00340B0A">
              <w:rPr>
                <w:rFonts w:ascii="Times New Roman" w:hAnsi="Times New Roman"/>
              </w:rPr>
              <w:t>H.</w:t>
            </w:r>
          </w:p>
        </w:tc>
        <w:tc>
          <w:tcPr>
            <w:tcW w:w="1417" w:type="dxa"/>
            <w:tcBorders>
              <w:top w:val="single" w:sz="4" w:space="0" w:color="auto"/>
              <w:left w:val="single" w:sz="4" w:space="0" w:color="auto"/>
              <w:bottom w:val="single" w:sz="4" w:space="0" w:color="auto"/>
              <w:right w:val="single" w:sz="4" w:space="0" w:color="auto"/>
            </w:tcBorders>
          </w:tcPr>
          <w:p w14:paraId="1131F433" w14:textId="77777777" w:rsidR="00D754D9" w:rsidRPr="00067B3A" w:rsidRDefault="00D754D9" w:rsidP="00B600B5">
            <w:pPr>
              <w:rPr>
                <w:rFonts w:ascii="Times New Roman" w:hAnsi="Times New Roman"/>
                <w:bCs/>
                <w:lang w:val="en-PH" w:eastAsia="id-ID"/>
              </w:rPr>
            </w:pPr>
            <w:r>
              <w:rPr>
                <w:rFonts w:ascii="Times New Roman" w:hAnsi="Times New Roman"/>
                <w:bCs/>
                <w:lang w:val="en-PH" w:eastAsia="id-ID"/>
              </w:rPr>
              <w:t>0011035702</w:t>
            </w:r>
          </w:p>
        </w:tc>
        <w:tc>
          <w:tcPr>
            <w:tcW w:w="3735" w:type="dxa"/>
            <w:tcBorders>
              <w:top w:val="single" w:sz="4" w:space="0" w:color="auto"/>
              <w:left w:val="single" w:sz="4" w:space="0" w:color="auto"/>
              <w:bottom w:val="single" w:sz="4" w:space="0" w:color="auto"/>
              <w:right w:val="single" w:sz="4" w:space="0" w:color="auto"/>
            </w:tcBorders>
          </w:tcPr>
          <w:p w14:paraId="4471F39C" w14:textId="77777777" w:rsidR="00D754D9" w:rsidRDefault="00D754D9" w:rsidP="00B600B5">
            <w:pPr>
              <w:rPr>
                <w:rFonts w:ascii="Times New Roman" w:hAnsi="Times New Roman"/>
                <w:lang w:val="en-GB" w:eastAsia="id-ID"/>
              </w:rPr>
            </w:pPr>
            <w:r>
              <w:rPr>
                <w:rFonts w:ascii="Times New Roman" w:hAnsi="Times New Roman"/>
                <w:lang w:val="en-GB" w:eastAsia="id-ID"/>
              </w:rPr>
              <w:t>S1 Universitas Andalas</w:t>
            </w:r>
          </w:p>
          <w:p w14:paraId="629B9285" w14:textId="77777777" w:rsidR="00D754D9" w:rsidRDefault="00D754D9" w:rsidP="00B600B5">
            <w:pPr>
              <w:rPr>
                <w:rFonts w:ascii="Times New Roman" w:hAnsi="Times New Roman"/>
                <w:lang w:val="en-GB" w:eastAsia="id-ID"/>
              </w:rPr>
            </w:pPr>
            <w:r>
              <w:rPr>
                <w:rFonts w:ascii="Times New Roman" w:hAnsi="Times New Roman"/>
                <w:lang w:val="en-GB" w:eastAsia="id-ID"/>
              </w:rPr>
              <w:t>S2 Universitas Airlangga</w:t>
            </w:r>
          </w:p>
          <w:p w14:paraId="0550D2E9" w14:textId="77777777" w:rsidR="00D754D9" w:rsidRPr="00E735D6" w:rsidRDefault="00D754D9" w:rsidP="00B600B5">
            <w:pPr>
              <w:rPr>
                <w:rFonts w:ascii="Times New Roman" w:hAnsi="Times New Roman"/>
                <w:lang w:val="en-GB" w:eastAsia="id-ID"/>
              </w:rPr>
            </w:pPr>
            <w:r>
              <w:rPr>
                <w:rFonts w:ascii="Times New Roman" w:hAnsi="Times New Roman"/>
                <w:lang w:val="en-GB" w:eastAsia="id-ID"/>
              </w:rPr>
              <w:t>S3 Universitas Airlangga</w:t>
            </w:r>
          </w:p>
        </w:tc>
      </w:tr>
      <w:tr w:rsidR="00D754D9" w:rsidRPr="00707409" w14:paraId="52BC896E" w14:textId="77777777" w:rsidTr="00B600B5">
        <w:trPr>
          <w:cantSplit/>
          <w:trHeight w:val="573"/>
          <w:jc w:val="center"/>
        </w:trPr>
        <w:tc>
          <w:tcPr>
            <w:tcW w:w="497" w:type="dxa"/>
            <w:tcBorders>
              <w:top w:val="single" w:sz="4" w:space="0" w:color="auto"/>
              <w:left w:val="single" w:sz="4" w:space="0" w:color="auto"/>
              <w:bottom w:val="single" w:sz="4" w:space="0" w:color="auto"/>
              <w:right w:val="single" w:sz="4" w:space="0" w:color="auto"/>
            </w:tcBorders>
          </w:tcPr>
          <w:p w14:paraId="10093931" w14:textId="77777777" w:rsidR="00D754D9" w:rsidRPr="00E735D6" w:rsidRDefault="00D754D9" w:rsidP="00B600B5">
            <w:pPr>
              <w:rPr>
                <w:rFonts w:ascii="Times New Roman" w:hAnsi="Times New Roman"/>
                <w:bCs/>
                <w:lang w:val="en-GB" w:eastAsia="id-ID"/>
              </w:rPr>
            </w:pPr>
            <w:r>
              <w:rPr>
                <w:rFonts w:ascii="Times New Roman" w:hAnsi="Times New Roman"/>
                <w:bCs/>
                <w:lang w:val="en-GB" w:eastAsia="id-ID"/>
              </w:rPr>
              <w:t>3.</w:t>
            </w:r>
          </w:p>
        </w:tc>
        <w:tc>
          <w:tcPr>
            <w:tcW w:w="2907" w:type="dxa"/>
            <w:tcBorders>
              <w:top w:val="single" w:sz="4" w:space="0" w:color="auto"/>
              <w:left w:val="single" w:sz="4" w:space="0" w:color="auto"/>
              <w:bottom w:val="single" w:sz="4" w:space="0" w:color="auto"/>
              <w:right w:val="single" w:sz="4" w:space="0" w:color="auto"/>
            </w:tcBorders>
          </w:tcPr>
          <w:p w14:paraId="4CE3B869" w14:textId="77777777" w:rsidR="00D754D9" w:rsidRPr="00340B0A" w:rsidRDefault="00D754D9" w:rsidP="00B600B5">
            <w:pPr>
              <w:pStyle w:val="ListParagraph"/>
              <w:widowControl w:val="0"/>
              <w:autoSpaceDE w:val="0"/>
              <w:autoSpaceDN w:val="0"/>
              <w:ind w:left="0"/>
              <w:rPr>
                <w:rFonts w:ascii="Times New Roman" w:hAnsi="Times New Roman"/>
              </w:rPr>
            </w:pPr>
            <w:r w:rsidRPr="00340B0A">
              <w:rPr>
                <w:rFonts w:ascii="Times New Roman" w:hAnsi="Times New Roman"/>
              </w:rPr>
              <w:t>Dr. Sahuri. L, S</w:t>
            </w:r>
            <w:r w:rsidRPr="00340B0A">
              <w:rPr>
                <w:rFonts w:ascii="Times New Roman" w:hAnsi="Times New Roman"/>
                <w:lang w:val="id-ID"/>
              </w:rPr>
              <w:t>.</w:t>
            </w:r>
            <w:r w:rsidRPr="00340B0A">
              <w:rPr>
                <w:rFonts w:ascii="Times New Roman" w:hAnsi="Times New Roman"/>
              </w:rPr>
              <w:t>H., M</w:t>
            </w:r>
            <w:r w:rsidRPr="00340B0A">
              <w:rPr>
                <w:rFonts w:ascii="Times New Roman" w:hAnsi="Times New Roman"/>
                <w:lang w:val="id-ID"/>
              </w:rPr>
              <w:t>.</w:t>
            </w:r>
            <w:r w:rsidRPr="00340B0A">
              <w:rPr>
                <w:rFonts w:ascii="Times New Roman" w:hAnsi="Times New Roman"/>
              </w:rPr>
              <w:t>H.</w:t>
            </w:r>
          </w:p>
        </w:tc>
        <w:tc>
          <w:tcPr>
            <w:tcW w:w="1417" w:type="dxa"/>
            <w:tcBorders>
              <w:top w:val="single" w:sz="4" w:space="0" w:color="auto"/>
              <w:left w:val="single" w:sz="4" w:space="0" w:color="auto"/>
              <w:bottom w:val="single" w:sz="4" w:space="0" w:color="auto"/>
              <w:right w:val="single" w:sz="4" w:space="0" w:color="auto"/>
            </w:tcBorders>
          </w:tcPr>
          <w:p w14:paraId="5726630B" w14:textId="77777777" w:rsidR="00D754D9" w:rsidRPr="00067B3A" w:rsidRDefault="00D754D9" w:rsidP="00B600B5">
            <w:pPr>
              <w:rPr>
                <w:rFonts w:ascii="Times New Roman" w:hAnsi="Times New Roman"/>
                <w:bCs/>
                <w:lang w:val="en-PH" w:eastAsia="id-ID"/>
              </w:rPr>
            </w:pPr>
            <w:r>
              <w:rPr>
                <w:rFonts w:ascii="Times New Roman" w:hAnsi="Times New Roman"/>
                <w:bCs/>
                <w:lang w:val="en-PH" w:eastAsia="id-ID"/>
              </w:rPr>
              <w:t>0017066304</w:t>
            </w:r>
          </w:p>
        </w:tc>
        <w:tc>
          <w:tcPr>
            <w:tcW w:w="3735" w:type="dxa"/>
            <w:tcBorders>
              <w:top w:val="single" w:sz="4" w:space="0" w:color="auto"/>
              <w:left w:val="single" w:sz="4" w:space="0" w:color="auto"/>
              <w:bottom w:val="single" w:sz="4" w:space="0" w:color="auto"/>
              <w:right w:val="single" w:sz="4" w:space="0" w:color="auto"/>
            </w:tcBorders>
          </w:tcPr>
          <w:p w14:paraId="76B28119" w14:textId="77777777" w:rsidR="00D754D9" w:rsidRDefault="00D754D9" w:rsidP="00B600B5">
            <w:pPr>
              <w:rPr>
                <w:rFonts w:ascii="Times New Roman" w:hAnsi="Times New Roman"/>
                <w:lang w:val="en-GB" w:eastAsia="id-ID"/>
              </w:rPr>
            </w:pPr>
            <w:r>
              <w:rPr>
                <w:rFonts w:ascii="Times New Roman" w:hAnsi="Times New Roman"/>
                <w:lang w:val="en-GB" w:eastAsia="id-ID"/>
              </w:rPr>
              <w:t>S1 Universitas Jambi</w:t>
            </w:r>
          </w:p>
          <w:p w14:paraId="390F8FB2" w14:textId="77777777" w:rsidR="00D754D9" w:rsidRDefault="00D754D9" w:rsidP="00B600B5">
            <w:pPr>
              <w:rPr>
                <w:rFonts w:ascii="Times New Roman" w:hAnsi="Times New Roman"/>
                <w:lang w:val="en-GB" w:eastAsia="id-ID"/>
              </w:rPr>
            </w:pPr>
            <w:r>
              <w:rPr>
                <w:rFonts w:ascii="Times New Roman" w:hAnsi="Times New Roman"/>
                <w:lang w:val="en-GB" w:eastAsia="id-ID"/>
              </w:rPr>
              <w:t>S2 Universitas Airlangga</w:t>
            </w:r>
          </w:p>
          <w:p w14:paraId="250883FF" w14:textId="77777777" w:rsidR="00D754D9" w:rsidRPr="00E735D6" w:rsidRDefault="00D754D9" w:rsidP="00B600B5">
            <w:pPr>
              <w:rPr>
                <w:rFonts w:ascii="Times New Roman" w:hAnsi="Times New Roman"/>
                <w:lang w:val="en-GB" w:eastAsia="id-ID"/>
              </w:rPr>
            </w:pPr>
            <w:r>
              <w:rPr>
                <w:rFonts w:ascii="Times New Roman" w:hAnsi="Times New Roman"/>
                <w:lang w:val="en-GB" w:eastAsia="id-ID"/>
              </w:rPr>
              <w:t>S3 Universitas Airlangga</w:t>
            </w:r>
          </w:p>
        </w:tc>
      </w:tr>
      <w:tr w:rsidR="00D754D9" w:rsidRPr="00707409" w14:paraId="773944F6" w14:textId="77777777" w:rsidTr="00B600B5">
        <w:trPr>
          <w:cantSplit/>
          <w:trHeight w:val="573"/>
          <w:jc w:val="center"/>
        </w:trPr>
        <w:tc>
          <w:tcPr>
            <w:tcW w:w="497" w:type="dxa"/>
            <w:tcBorders>
              <w:top w:val="single" w:sz="4" w:space="0" w:color="auto"/>
              <w:left w:val="single" w:sz="4" w:space="0" w:color="auto"/>
              <w:bottom w:val="single" w:sz="4" w:space="0" w:color="auto"/>
              <w:right w:val="single" w:sz="4" w:space="0" w:color="auto"/>
            </w:tcBorders>
          </w:tcPr>
          <w:p w14:paraId="25F118DB" w14:textId="77777777" w:rsidR="00D754D9" w:rsidRPr="00E735D6" w:rsidRDefault="00D754D9" w:rsidP="00B600B5">
            <w:pPr>
              <w:rPr>
                <w:rFonts w:ascii="Times New Roman" w:hAnsi="Times New Roman"/>
                <w:bCs/>
                <w:lang w:val="en-GB" w:eastAsia="id-ID"/>
              </w:rPr>
            </w:pPr>
            <w:r>
              <w:rPr>
                <w:rFonts w:ascii="Times New Roman" w:hAnsi="Times New Roman"/>
                <w:bCs/>
                <w:lang w:val="en-GB" w:eastAsia="id-ID"/>
              </w:rPr>
              <w:t>4.</w:t>
            </w:r>
          </w:p>
        </w:tc>
        <w:tc>
          <w:tcPr>
            <w:tcW w:w="2907" w:type="dxa"/>
            <w:tcBorders>
              <w:top w:val="single" w:sz="4" w:space="0" w:color="auto"/>
              <w:left w:val="single" w:sz="4" w:space="0" w:color="auto"/>
              <w:bottom w:val="single" w:sz="4" w:space="0" w:color="auto"/>
              <w:right w:val="single" w:sz="4" w:space="0" w:color="auto"/>
            </w:tcBorders>
          </w:tcPr>
          <w:p w14:paraId="2D533F82" w14:textId="77777777" w:rsidR="00D754D9" w:rsidRPr="00340B0A" w:rsidRDefault="00D754D9" w:rsidP="00B600B5">
            <w:pPr>
              <w:pStyle w:val="ListParagraph"/>
              <w:widowControl w:val="0"/>
              <w:autoSpaceDE w:val="0"/>
              <w:autoSpaceDN w:val="0"/>
              <w:ind w:left="0"/>
              <w:rPr>
                <w:rFonts w:ascii="Times New Roman" w:hAnsi="Times New Roman"/>
                <w:lang w:val="id-ID"/>
              </w:rPr>
            </w:pPr>
            <w:r w:rsidRPr="00340B0A">
              <w:rPr>
                <w:rFonts w:ascii="Times New Roman" w:hAnsi="Times New Roman"/>
                <w:lang w:val="id-ID"/>
              </w:rPr>
              <w:t>Nopyandri, S.H. LL.M</w:t>
            </w:r>
          </w:p>
        </w:tc>
        <w:tc>
          <w:tcPr>
            <w:tcW w:w="1417" w:type="dxa"/>
            <w:tcBorders>
              <w:top w:val="single" w:sz="4" w:space="0" w:color="auto"/>
              <w:left w:val="single" w:sz="4" w:space="0" w:color="auto"/>
              <w:bottom w:val="single" w:sz="4" w:space="0" w:color="auto"/>
              <w:right w:val="single" w:sz="4" w:space="0" w:color="auto"/>
            </w:tcBorders>
          </w:tcPr>
          <w:p w14:paraId="6DB82FAC" w14:textId="77777777" w:rsidR="00D754D9" w:rsidRPr="00067B3A" w:rsidRDefault="00D754D9" w:rsidP="00B600B5">
            <w:pPr>
              <w:rPr>
                <w:rFonts w:ascii="Times New Roman" w:hAnsi="Times New Roman"/>
                <w:bCs/>
                <w:lang w:eastAsia="id-ID"/>
              </w:rPr>
            </w:pPr>
            <w:r w:rsidRPr="00067B3A">
              <w:rPr>
                <w:rFonts w:ascii="Times New Roman" w:hAnsi="Times New Roman"/>
                <w:bCs/>
                <w:lang w:val="en-PH" w:eastAsia="id-ID"/>
              </w:rPr>
              <w:t>0011117301</w:t>
            </w:r>
          </w:p>
        </w:tc>
        <w:tc>
          <w:tcPr>
            <w:tcW w:w="3735" w:type="dxa"/>
            <w:tcBorders>
              <w:top w:val="single" w:sz="4" w:space="0" w:color="auto"/>
              <w:left w:val="single" w:sz="4" w:space="0" w:color="auto"/>
              <w:bottom w:val="single" w:sz="4" w:space="0" w:color="auto"/>
              <w:right w:val="single" w:sz="4" w:space="0" w:color="auto"/>
            </w:tcBorders>
          </w:tcPr>
          <w:p w14:paraId="4E09C455" w14:textId="77777777" w:rsidR="00D754D9" w:rsidRPr="003812D4" w:rsidRDefault="00D754D9" w:rsidP="00B600B5">
            <w:pPr>
              <w:rPr>
                <w:rFonts w:ascii="Times New Roman" w:hAnsi="Times New Roman"/>
                <w:lang w:val="id-ID" w:eastAsia="id-ID"/>
              </w:rPr>
            </w:pPr>
            <w:r>
              <w:rPr>
                <w:rFonts w:ascii="Times New Roman" w:hAnsi="Times New Roman"/>
                <w:lang w:val="sv-SE" w:eastAsia="id-ID"/>
              </w:rPr>
              <w:t>S1 Hukum, U</w:t>
            </w:r>
            <w:r>
              <w:rPr>
                <w:rFonts w:ascii="Times New Roman" w:hAnsi="Times New Roman"/>
                <w:lang w:val="id-ID" w:eastAsia="id-ID"/>
              </w:rPr>
              <w:t>nja, Jambi</w:t>
            </w:r>
          </w:p>
          <w:p w14:paraId="67BDCB9D" w14:textId="77777777" w:rsidR="00D754D9" w:rsidRPr="003812D4" w:rsidRDefault="00D754D9" w:rsidP="00B600B5">
            <w:pPr>
              <w:rPr>
                <w:rFonts w:ascii="Times New Roman" w:hAnsi="Times New Roman"/>
                <w:lang w:val="id-ID" w:eastAsia="id-ID"/>
              </w:rPr>
            </w:pPr>
            <w:r>
              <w:rPr>
                <w:rFonts w:ascii="Times New Roman" w:hAnsi="Times New Roman"/>
                <w:lang w:val="sv-SE" w:eastAsia="id-ID"/>
              </w:rPr>
              <w:t>S2 Hukum, U</w:t>
            </w:r>
            <w:r>
              <w:rPr>
                <w:rFonts w:ascii="Times New Roman" w:hAnsi="Times New Roman"/>
                <w:lang w:val="id-ID" w:eastAsia="id-ID"/>
              </w:rPr>
              <w:t>GM, Yogyakarta</w:t>
            </w:r>
          </w:p>
        </w:tc>
      </w:tr>
      <w:tr w:rsidR="00D754D9" w:rsidRPr="00707409" w14:paraId="5274853B" w14:textId="77777777" w:rsidTr="00B600B5">
        <w:trPr>
          <w:cantSplit/>
          <w:trHeight w:val="530"/>
          <w:jc w:val="center"/>
        </w:trPr>
        <w:tc>
          <w:tcPr>
            <w:tcW w:w="497" w:type="dxa"/>
            <w:tcBorders>
              <w:top w:val="single" w:sz="4" w:space="0" w:color="auto"/>
              <w:left w:val="single" w:sz="4" w:space="0" w:color="auto"/>
              <w:bottom w:val="single" w:sz="4" w:space="0" w:color="auto"/>
              <w:right w:val="single" w:sz="4" w:space="0" w:color="auto"/>
            </w:tcBorders>
          </w:tcPr>
          <w:p w14:paraId="6B178607" w14:textId="77777777" w:rsidR="00D754D9" w:rsidRPr="00707409" w:rsidRDefault="00D754D9" w:rsidP="00B600B5">
            <w:pPr>
              <w:rPr>
                <w:rFonts w:ascii="Times New Roman" w:hAnsi="Times New Roman"/>
                <w:bCs/>
                <w:lang w:val="id-ID" w:eastAsia="id-ID"/>
              </w:rPr>
            </w:pPr>
            <w:r>
              <w:rPr>
                <w:rFonts w:ascii="Times New Roman" w:hAnsi="Times New Roman"/>
                <w:bCs/>
                <w:lang w:val="id-ID" w:eastAsia="id-ID"/>
              </w:rPr>
              <w:t>5.</w:t>
            </w:r>
          </w:p>
        </w:tc>
        <w:tc>
          <w:tcPr>
            <w:tcW w:w="2907" w:type="dxa"/>
            <w:tcBorders>
              <w:top w:val="single" w:sz="4" w:space="0" w:color="auto"/>
              <w:left w:val="single" w:sz="4" w:space="0" w:color="auto"/>
              <w:bottom w:val="single" w:sz="4" w:space="0" w:color="auto"/>
              <w:right w:val="single" w:sz="4" w:space="0" w:color="auto"/>
            </w:tcBorders>
          </w:tcPr>
          <w:p w14:paraId="007DB3B5" w14:textId="77777777" w:rsidR="00D754D9" w:rsidRPr="00340B0A" w:rsidRDefault="00D754D9" w:rsidP="00B600B5">
            <w:pPr>
              <w:pStyle w:val="ListParagraph"/>
              <w:widowControl w:val="0"/>
              <w:autoSpaceDE w:val="0"/>
              <w:autoSpaceDN w:val="0"/>
              <w:ind w:left="0"/>
              <w:rPr>
                <w:rFonts w:ascii="Times New Roman" w:hAnsi="Times New Roman"/>
                <w:lang w:val="id-ID"/>
              </w:rPr>
            </w:pPr>
            <w:r w:rsidRPr="00340B0A">
              <w:rPr>
                <w:rFonts w:ascii="Times New Roman" w:hAnsi="Times New Roman"/>
                <w:lang w:val="id-ID"/>
              </w:rPr>
              <w:t>Rahayu Repindoway, S.H. LL.M</w:t>
            </w:r>
          </w:p>
        </w:tc>
        <w:tc>
          <w:tcPr>
            <w:tcW w:w="1417" w:type="dxa"/>
            <w:tcBorders>
              <w:top w:val="single" w:sz="4" w:space="0" w:color="auto"/>
              <w:left w:val="single" w:sz="4" w:space="0" w:color="auto"/>
              <w:bottom w:val="single" w:sz="4" w:space="0" w:color="auto"/>
              <w:right w:val="single" w:sz="4" w:space="0" w:color="auto"/>
            </w:tcBorders>
            <w:hideMark/>
          </w:tcPr>
          <w:p w14:paraId="7163CF4A" w14:textId="77777777" w:rsidR="00D754D9" w:rsidRPr="00067B3A" w:rsidRDefault="00D754D9" w:rsidP="00B600B5">
            <w:pPr>
              <w:rPr>
                <w:rFonts w:ascii="Times New Roman" w:hAnsi="Times New Roman"/>
                <w:bCs/>
                <w:lang w:val="id-ID" w:eastAsia="id-ID"/>
              </w:rPr>
            </w:pPr>
            <w:r w:rsidRPr="00067B3A">
              <w:rPr>
                <w:rFonts w:ascii="Times New Roman" w:hAnsi="Times New Roman"/>
                <w:bCs/>
                <w:lang w:val="en-PH" w:eastAsia="id-ID"/>
              </w:rPr>
              <w:t>0017088101</w:t>
            </w:r>
          </w:p>
        </w:tc>
        <w:tc>
          <w:tcPr>
            <w:tcW w:w="3735" w:type="dxa"/>
            <w:tcBorders>
              <w:top w:val="single" w:sz="4" w:space="0" w:color="auto"/>
              <w:left w:val="single" w:sz="4" w:space="0" w:color="auto"/>
              <w:bottom w:val="single" w:sz="4" w:space="0" w:color="auto"/>
              <w:right w:val="single" w:sz="4" w:space="0" w:color="auto"/>
            </w:tcBorders>
            <w:hideMark/>
          </w:tcPr>
          <w:p w14:paraId="1D142DFE" w14:textId="77777777" w:rsidR="00D754D9" w:rsidRPr="003812D4" w:rsidRDefault="00D754D9" w:rsidP="00B600B5">
            <w:pPr>
              <w:rPr>
                <w:rFonts w:ascii="Times New Roman" w:hAnsi="Times New Roman"/>
                <w:lang w:val="id-ID" w:eastAsia="id-ID"/>
              </w:rPr>
            </w:pPr>
            <w:r>
              <w:rPr>
                <w:rFonts w:ascii="Times New Roman" w:hAnsi="Times New Roman"/>
                <w:lang w:val="sv-SE" w:eastAsia="id-ID"/>
              </w:rPr>
              <w:t>S1 Hukum, U</w:t>
            </w:r>
            <w:r>
              <w:rPr>
                <w:rFonts w:ascii="Times New Roman" w:hAnsi="Times New Roman"/>
                <w:lang w:val="id-ID" w:eastAsia="id-ID"/>
              </w:rPr>
              <w:t>nja, Jambi</w:t>
            </w:r>
          </w:p>
          <w:p w14:paraId="2A351BB4" w14:textId="77777777" w:rsidR="00D754D9" w:rsidRPr="003812D4" w:rsidRDefault="00D754D9" w:rsidP="00B600B5">
            <w:pPr>
              <w:rPr>
                <w:rFonts w:ascii="Times New Roman" w:hAnsi="Times New Roman"/>
                <w:lang w:val="id-ID" w:eastAsia="id-ID"/>
              </w:rPr>
            </w:pPr>
            <w:r>
              <w:rPr>
                <w:rFonts w:ascii="Times New Roman" w:hAnsi="Times New Roman"/>
                <w:lang w:val="sv-SE" w:eastAsia="id-ID"/>
              </w:rPr>
              <w:t>S2 Hukum, U</w:t>
            </w:r>
            <w:r>
              <w:rPr>
                <w:rFonts w:ascii="Times New Roman" w:hAnsi="Times New Roman"/>
                <w:lang w:val="id-ID" w:eastAsia="id-ID"/>
              </w:rPr>
              <w:t>GM, Yogyakarta</w:t>
            </w:r>
          </w:p>
        </w:tc>
      </w:tr>
      <w:tr w:rsidR="00D754D9" w:rsidRPr="000B37AC" w14:paraId="394F543C"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5B281527" w14:textId="77777777" w:rsidR="00D754D9" w:rsidRPr="00707409" w:rsidRDefault="00D754D9" w:rsidP="00B600B5">
            <w:pPr>
              <w:rPr>
                <w:rFonts w:ascii="Times New Roman" w:hAnsi="Times New Roman"/>
                <w:bCs/>
                <w:lang w:val="pt-BR" w:eastAsia="id-ID"/>
              </w:rPr>
            </w:pPr>
            <w:r>
              <w:rPr>
                <w:rFonts w:ascii="Times New Roman" w:hAnsi="Times New Roman"/>
                <w:bCs/>
                <w:lang w:val="id-ID" w:eastAsia="id-ID"/>
              </w:rPr>
              <w:t>6.</w:t>
            </w:r>
          </w:p>
        </w:tc>
        <w:tc>
          <w:tcPr>
            <w:tcW w:w="2907" w:type="dxa"/>
            <w:tcBorders>
              <w:top w:val="single" w:sz="4" w:space="0" w:color="auto"/>
              <w:left w:val="single" w:sz="4" w:space="0" w:color="auto"/>
              <w:bottom w:val="single" w:sz="4" w:space="0" w:color="auto"/>
              <w:right w:val="single" w:sz="4" w:space="0" w:color="auto"/>
            </w:tcBorders>
          </w:tcPr>
          <w:p w14:paraId="2BC06883" w14:textId="77777777" w:rsidR="00D754D9" w:rsidRPr="00340B0A" w:rsidRDefault="00D754D9" w:rsidP="00B600B5">
            <w:pPr>
              <w:pStyle w:val="ListParagraph"/>
              <w:widowControl w:val="0"/>
              <w:autoSpaceDE w:val="0"/>
              <w:autoSpaceDN w:val="0"/>
              <w:ind w:left="0"/>
              <w:rPr>
                <w:rFonts w:ascii="Times New Roman" w:hAnsi="Times New Roman"/>
              </w:rPr>
            </w:pPr>
            <w:r w:rsidRPr="00340B0A">
              <w:rPr>
                <w:rFonts w:ascii="Times New Roman" w:hAnsi="Times New Roman"/>
                <w:lang w:val="id-ID"/>
              </w:rPr>
              <w:t xml:space="preserve">Dheny Wahyudi, </w:t>
            </w:r>
            <w:r w:rsidRPr="00340B0A">
              <w:rPr>
                <w:rFonts w:ascii="Times New Roman" w:hAnsi="Times New Roman"/>
              </w:rPr>
              <w:t>S</w:t>
            </w:r>
            <w:r w:rsidRPr="00340B0A">
              <w:rPr>
                <w:rFonts w:ascii="Times New Roman" w:hAnsi="Times New Roman"/>
                <w:lang w:val="id-ID"/>
              </w:rPr>
              <w:t>.</w:t>
            </w:r>
            <w:r w:rsidRPr="00340B0A">
              <w:rPr>
                <w:rFonts w:ascii="Times New Roman" w:hAnsi="Times New Roman"/>
              </w:rPr>
              <w:t>H., M</w:t>
            </w:r>
            <w:r w:rsidRPr="00340B0A">
              <w:rPr>
                <w:rFonts w:ascii="Times New Roman" w:hAnsi="Times New Roman"/>
                <w:lang w:val="id-ID"/>
              </w:rPr>
              <w:t>.</w:t>
            </w:r>
            <w:r w:rsidRPr="00340B0A">
              <w:rPr>
                <w:rFonts w:ascii="Times New Roman" w:hAnsi="Times New Roman"/>
              </w:rPr>
              <w:t>H.</w:t>
            </w:r>
          </w:p>
        </w:tc>
        <w:tc>
          <w:tcPr>
            <w:tcW w:w="1417" w:type="dxa"/>
            <w:tcBorders>
              <w:top w:val="single" w:sz="4" w:space="0" w:color="auto"/>
              <w:left w:val="single" w:sz="4" w:space="0" w:color="auto"/>
              <w:bottom w:val="single" w:sz="4" w:space="0" w:color="auto"/>
              <w:right w:val="single" w:sz="4" w:space="0" w:color="auto"/>
            </w:tcBorders>
          </w:tcPr>
          <w:p w14:paraId="0F764049" w14:textId="77777777" w:rsidR="00D754D9" w:rsidRPr="00067B3A" w:rsidRDefault="00D754D9" w:rsidP="00B600B5">
            <w:pPr>
              <w:rPr>
                <w:rFonts w:ascii="Times New Roman" w:hAnsi="Times New Roman"/>
                <w:bCs/>
                <w:lang w:val="id-ID" w:eastAsia="id-ID"/>
              </w:rPr>
            </w:pPr>
            <w:r w:rsidRPr="00067B3A">
              <w:rPr>
                <w:rFonts w:ascii="Times New Roman" w:hAnsi="Times New Roman"/>
                <w:color w:val="000000"/>
                <w:lang w:val="id-ID"/>
              </w:rPr>
              <w:t>0010128304</w:t>
            </w:r>
          </w:p>
        </w:tc>
        <w:tc>
          <w:tcPr>
            <w:tcW w:w="3735" w:type="dxa"/>
            <w:tcBorders>
              <w:top w:val="single" w:sz="4" w:space="0" w:color="auto"/>
              <w:left w:val="single" w:sz="4" w:space="0" w:color="auto"/>
              <w:bottom w:val="single" w:sz="4" w:space="0" w:color="auto"/>
              <w:right w:val="single" w:sz="4" w:space="0" w:color="auto"/>
            </w:tcBorders>
            <w:hideMark/>
          </w:tcPr>
          <w:p w14:paraId="468CEA10" w14:textId="77777777" w:rsidR="00D754D9" w:rsidRPr="006E2C0B" w:rsidRDefault="00D754D9" w:rsidP="00B600B5">
            <w:pPr>
              <w:rPr>
                <w:rFonts w:ascii="Times New Roman" w:hAnsi="Times New Roman"/>
                <w:lang w:eastAsia="id-ID"/>
              </w:rPr>
            </w:pPr>
            <w:r>
              <w:rPr>
                <w:rFonts w:ascii="Times New Roman" w:hAnsi="Times New Roman"/>
                <w:lang w:val="id-ID" w:eastAsia="id-ID"/>
              </w:rPr>
              <w:t>S1</w:t>
            </w:r>
            <w:r>
              <w:rPr>
                <w:rFonts w:ascii="Times New Roman" w:hAnsi="Times New Roman"/>
                <w:lang w:eastAsia="id-ID"/>
              </w:rPr>
              <w:t xml:space="preserve"> Hukum, </w:t>
            </w:r>
            <w:r w:rsidRPr="00A666E1">
              <w:rPr>
                <w:rFonts w:ascii="Times New Roman" w:hAnsi="Times New Roman"/>
                <w:lang w:val="id-ID" w:eastAsia="id-ID"/>
              </w:rPr>
              <w:t>Un</w:t>
            </w:r>
            <w:r>
              <w:rPr>
                <w:rFonts w:ascii="Times New Roman" w:hAnsi="Times New Roman"/>
                <w:lang w:val="id-ID" w:eastAsia="id-ID"/>
              </w:rPr>
              <w:t>iv Bung Hatta</w:t>
            </w:r>
            <w:r>
              <w:rPr>
                <w:rFonts w:ascii="Times New Roman" w:hAnsi="Times New Roman"/>
                <w:lang w:eastAsia="id-ID"/>
              </w:rPr>
              <w:t>,</w:t>
            </w:r>
            <w:r>
              <w:rPr>
                <w:rFonts w:ascii="Times New Roman" w:hAnsi="Times New Roman"/>
                <w:lang w:val="id-ID" w:eastAsia="id-ID"/>
              </w:rPr>
              <w:t xml:space="preserve"> Padang</w:t>
            </w:r>
          </w:p>
          <w:p w14:paraId="26FC54D6" w14:textId="77777777" w:rsidR="00D754D9" w:rsidRPr="003812D4" w:rsidRDefault="00D754D9" w:rsidP="00B600B5">
            <w:pPr>
              <w:rPr>
                <w:rFonts w:ascii="Times New Roman" w:hAnsi="Times New Roman"/>
                <w:lang w:val="id-ID" w:eastAsia="id-ID"/>
              </w:rPr>
            </w:pPr>
            <w:r>
              <w:rPr>
                <w:rFonts w:ascii="Times New Roman" w:hAnsi="Times New Roman"/>
                <w:lang w:val="id-ID" w:eastAsia="id-ID"/>
              </w:rPr>
              <w:t>S2</w:t>
            </w:r>
            <w:r>
              <w:rPr>
                <w:rFonts w:ascii="Times New Roman" w:hAnsi="Times New Roman"/>
                <w:lang w:eastAsia="id-ID"/>
              </w:rPr>
              <w:t xml:space="preserve"> Hukum, </w:t>
            </w:r>
            <w:r w:rsidRPr="00A666E1">
              <w:rPr>
                <w:rFonts w:ascii="Times New Roman" w:hAnsi="Times New Roman"/>
                <w:lang w:val="id-ID" w:eastAsia="id-ID"/>
              </w:rPr>
              <w:t>Un</w:t>
            </w:r>
            <w:r>
              <w:rPr>
                <w:rFonts w:ascii="Times New Roman" w:hAnsi="Times New Roman"/>
                <w:lang w:val="id-ID" w:eastAsia="id-ID"/>
              </w:rPr>
              <w:t>and</w:t>
            </w:r>
            <w:r>
              <w:rPr>
                <w:rFonts w:ascii="Times New Roman" w:hAnsi="Times New Roman"/>
                <w:lang w:eastAsia="id-ID"/>
              </w:rPr>
              <w:t>, Padang.</w:t>
            </w:r>
            <w:r>
              <w:rPr>
                <w:rFonts w:ascii="Times New Roman" w:hAnsi="Times New Roman"/>
                <w:lang w:val="id-ID" w:eastAsia="id-ID"/>
              </w:rPr>
              <w:tab/>
            </w:r>
          </w:p>
        </w:tc>
      </w:tr>
      <w:tr w:rsidR="00D754D9" w:rsidRPr="00707409" w14:paraId="0711056C"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335F4801" w14:textId="77777777" w:rsidR="00D754D9" w:rsidRPr="00707409" w:rsidRDefault="00D754D9" w:rsidP="00B600B5">
            <w:pPr>
              <w:rPr>
                <w:rFonts w:ascii="Times New Roman" w:hAnsi="Times New Roman"/>
                <w:bCs/>
                <w:lang w:val="pt-BR" w:eastAsia="id-ID"/>
              </w:rPr>
            </w:pPr>
            <w:r>
              <w:rPr>
                <w:rFonts w:ascii="Times New Roman" w:hAnsi="Times New Roman"/>
                <w:bCs/>
                <w:lang w:val="id-ID" w:eastAsia="id-ID"/>
              </w:rPr>
              <w:t>7.</w:t>
            </w:r>
          </w:p>
        </w:tc>
        <w:tc>
          <w:tcPr>
            <w:tcW w:w="2907" w:type="dxa"/>
            <w:tcBorders>
              <w:top w:val="single" w:sz="4" w:space="0" w:color="auto"/>
              <w:left w:val="single" w:sz="4" w:space="0" w:color="auto"/>
              <w:bottom w:val="single" w:sz="4" w:space="0" w:color="auto"/>
              <w:right w:val="single" w:sz="4" w:space="0" w:color="auto"/>
            </w:tcBorders>
          </w:tcPr>
          <w:p w14:paraId="695A2FC5" w14:textId="77777777" w:rsidR="00D754D9" w:rsidRPr="00340B0A" w:rsidRDefault="00D754D9" w:rsidP="00B600B5">
            <w:pPr>
              <w:rPr>
                <w:rFonts w:ascii="Times New Roman" w:hAnsi="Times New Roman"/>
                <w:lang w:val="id-ID"/>
              </w:rPr>
            </w:pPr>
            <w:r w:rsidRPr="00340B0A">
              <w:rPr>
                <w:rFonts w:ascii="Times New Roman" w:hAnsi="Times New Roman"/>
                <w:lang w:val="id-ID"/>
              </w:rPr>
              <w:t>Fitria, S.H., M.H.</w:t>
            </w:r>
          </w:p>
        </w:tc>
        <w:tc>
          <w:tcPr>
            <w:tcW w:w="1417" w:type="dxa"/>
            <w:tcBorders>
              <w:top w:val="single" w:sz="4" w:space="0" w:color="auto"/>
              <w:left w:val="single" w:sz="4" w:space="0" w:color="auto"/>
              <w:bottom w:val="single" w:sz="4" w:space="0" w:color="auto"/>
              <w:right w:val="single" w:sz="4" w:space="0" w:color="auto"/>
            </w:tcBorders>
          </w:tcPr>
          <w:p w14:paraId="43E77780" w14:textId="77777777" w:rsidR="00D754D9" w:rsidRPr="00067B3A" w:rsidRDefault="00D754D9" w:rsidP="00B600B5">
            <w:pPr>
              <w:rPr>
                <w:rFonts w:ascii="Times New Roman" w:hAnsi="Times New Roman"/>
              </w:rPr>
            </w:pPr>
            <w:r w:rsidRPr="00067B3A">
              <w:rPr>
                <w:rFonts w:ascii="Times New Roman" w:hAnsi="Times New Roman"/>
                <w:color w:val="000000"/>
                <w:lang w:val="id-ID"/>
              </w:rPr>
              <w:t>0031087803</w:t>
            </w:r>
          </w:p>
        </w:tc>
        <w:tc>
          <w:tcPr>
            <w:tcW w:w="3735" w:type="dxa"/>
            <w:tcBorders>
              <w:top w:val="single" w:sz="4" w:space="0" w:color="auto"/>
              <w:left w:val="single" w:sz="4" w:space="0" w:color="auto"/>
              <w:bottom w:val="single" w:sz="4" w:space="0" w:color="auto"/>
              <w:right w:val="single" w:sz="4" w:space="0" w:color="auto"/>
            </w:tcBorders>
            <w:hideMark/>
          </w:tcPr>
          <w:p w14:paraId="21E048A9" w14:textId="77777777" w:rsidR="00D754D9" w:rsidRDefault="00D754D9" w:rsidP="00B600B5">
            <w:pPr>
              <w:rPr>
                <w:rFonts w:ascii="Times New Roman" w:hAnsi="Times New Roman"/>
                <w:lang w:val="id-ID" w:eastAsia="id-ID"/>
              </w:rPr>
            </w:pPr>
            <w:r w:rsidRPr="00A847BA">
              <w:rPr>
                <w:rFonts w:ascii="Times New Roman" w:hAnsi="Times New Roman"/>
                <w:lang w:val="id-ID" w:eastAsia="id-ID"/>
              </w:rPr>
              <w:t>S1</w:t>
            </w:r>
            <w:r w:rsidRPr="00A847BA">
              <w:rPr>
                <w:rFonts w:ascii="Times New Roman" w:hAnsi="Times New Roman"/>
                <w:lang w:eastAsia="id-ID"/>
              </w:rPr>
              <w:t xml:space="preserve"> Hukum, </w:t>
            </w:r>
            <w:r w:rsidRPr="00A847BA">
              <w:rPr>
                <w:rFonts w:ascii="Times New Roman" w:hAnsi="Times New Roman"/>
                <w:lang w:val="id-ID" w:eastAsia="id-ID"/>
              </w:rPr>
              <w:t>Unja</w:t>
            </w:r>
            <w:r w:rsidRPr="00A847BA">
              <w:rPr>
                <w:rFonts w:ascii="Times New Roman" w:hAnsi="Times New Roman"/>
                <w:lang w:eastAsia="id-ID"/>
              </w:rPr>
              <w:t xml:space="preserve">, </w:t>
            </w:r>
            <w:r w:rsidRPr="00A847BA">
              <w:rPr>
                <w:rFonts w:ascii="Times New Roman" w:hAnsi="Times New Roman"/>
                <w:lang w:val="id-ID" w:eastAsia="id-ID"/>
              </w:rPr>
              <w:t>Jambi</w:t>
            </w:r>
          </w:p>
          <w:p w14:paraId="34504919" w14:textId="77777777" w:rsidR="00D754D9" w:rsidRPr="00A847BA" w:rsidRDefault="00D754D9" w:rsidP="00B600B5">
            <w:pPr>
              <w:rPr>
                <w:rFonts w:ascii="Times New Roman" w:hAnsi="Times New Roman"/>
              </w:rPr>
            </w:pPr>
            <w:r>
              <w:rPr>
                <w:rFonts w:ascii="Times New Roman" w:hAnsi="Times New Roman"/>
                <w:lang w:val="fi-FI" w:eastAsia="id-ID"/>
              </w:rPr>
              <w:t>S</w:t>
            </w:r>
            <w:r>
              <w:rPr>
                <w:rFonts w:ascii="Times New Roman" w:hAnsi="Times New Roman"/>
                <w:lang w:val="id-ID" w:eastAsia="id-ID"/>
              </w:rPr>
              <w:t>2</w:t>
            </w:r>
            <w:r>
              <w:rPr>
                <w:rFonts w:ascii="Times New Roman" w:hAnsi="Times New Roman"/>
                <w:lang w:val="fi-FI" w:eastAsia="id-ID"/>
              </w:rPr>
              <w:t xml:space="preserve"> Hukum, Unja, Jambi</w:t>
            </w:r>
          </w:p>
        </w:tc>
      </w:tr>
      <w:tr w:rsidR="00D754D9" w:rsidRPr="00707409" w14:paraId="28E941C9"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3309C2B2" w14:textId="77777777" w:rsidR="00D754D9" w:rsidRPr="00707409" w:rsidRDefault="00D754D9" w:rsidP="00B600B5">
            <w:pPr>
              <w:rPr>
                <w:rFonts w:ascii="Times New Roman" w:hAnsi="Times New Roman"/>
                <w:bCs/>
                <w:lang w:val="pt-BR" w:eastAsia="id-ID"/>
              </w:rPr>
            </w:pPr>
            <w:r>
              <w:rPr>
                <w:rFonts w:ascii="Times New Roman" w:hAnsi="Times New Roman"/>
                <w:bCs/>
                <w:lang w:val="id-ID" w:eastAsia="id-ID"/>
              </w:rPr>
              <w:t>8.</w:t>
            </w:r>
          </w:p>
        </w:tc>
        <w:tc>
          <w:tcPr>
            <w:tcW w:w="2907" w:type="dxa"/>
            <w:tcBorders>
              <w:top w:val="single" w:sz="4" w:space="0" w:color="auto"/>
              <w:left w:val="single" w:sz="4" w:space="0" w:color="auto"/>
              <w:bottom w:val="single" w:sz="4" w:space="0" w:color="auto"/>
              <w:right w:val="single" w:sz="4" w:space="0" w:color="auto"/>
            </w:tcBorders>
          </w:tcPr>
          <w:p w14:paraId="187F04ED" w14:textId="77777777" w:rsidR="00D754D9" w:rsidRPr="00340B0A" w:rsidRDefault="00D754D9" w:rsidP="00B600B5">
            <w:pPr>
              <w:pStyle w:val="ListParagraph"/>
              <w:widowControl w:val="0"/>
              <w:autoSpaceDE w:val="0"/>
              <w:autoSpaceDN w:val="0"/>
              <w:ind w:left="0"/>
              <w:rPr>
                <w:rFonts w:ascii="Times New Roman" w:hAnsi="Times New Roman"/>
              </w:rPr>
            </w:pPr>
            <w:r w:rsidRPr="00340B0A">
              <w:rPr>
                <w:rFonts w:ascii="Times New Roman" w:hAnsi="Times New Roman"/>
                <w:lang w:val="id-ID"/>
              </w:rPr>
              <w:t>Arfai</w:t>
            </w:r>
            <w:r w:rsidRPr="00340B0A">
              <w:rPr>
                <w:rFonts w:ascii="Times New Roman" w:hAnsi="Times New Roman"/>
              </w:rPr>
              <w:t>, S</w:t>
            </w:r>
            <w:r w:rsidRPr="00340B0A">
              <w:rPr>
                <w:rFonts w:ascii="Times New Roman" w:hAnsi="Times New Roman"/>
                <w:lang w:val="id-ID"/>
              </w:rPr>
              <w:t>.</w:t>
            </w:r>
            <w:r w:rsidRPr="00340B0A">
              <w:rPr>
                <w:rFonts w:ascii="Times New Roman" w:hAnsi="Times New Roman"/>
              </w:rPr>
              <w:t>H., M</w:t>
            </w:r>
            <w:r w:rsidRPr="00340B0A">
              <w:rPr>
                <w:rFonts w:ascii="Times New Roman" w:hAnsi="Times New Roman"/>
                <w:lang w:val="id-ID"/>
              </w:rPr>
              <w:t>.</w:t>
            </w:r>
            <w:r w:rsidRPr="00340B0A">
              <w:rPr>
                <w:rFonts w:ascii="Times New Roman" w:hAnsi="Times New Roman"/>
              </w:rPr>
              <w:t>H.</w:t>
            </w:r>
          </w:p>
        </w:tc>
        <w:tc>
          <w:tcPr>
            <w:tcW w:w="1417" w:type="dxa"/>
            <w:tcBorders>
              <w:top w:val="single" w:sz="4" w:space="0" w:color="auto"/>
              <w:left w:val="single" w:sz="4" w:space="0" w:color="auto"/>
              <w:bottom w:val="single" w:sz="4" w:space="0" w:color="auto"/>
              <w:right w:val="single" w:sz="4" w:space="0" w:color="auto"/>
            </w:tcBorders>
          </w:tcPr>
          <w:p w14:paraId="5BECBEE7" w14:textId="77777777" w:rsidR="00D754D9" w:rsidRPr="00067B3A" w:rsidRDefault="00D754D9" w:rsidP="00B600B5">
            <w:pPr>
              <w:rPr>
                <w:rFonts w:ascii="Times New Roman" w:hAnsi="Times New Roman"/>
                <w:bCs/>
                <w:lang w:eastAsia="id-ID"/>
              </w:rPr>
            </w:pPr>
            <w:r w:rsidRPr="00067B3A">
              <w:rPr>
                <w:rFonts w:ascii="Times New Roman" w:hAnsi="Times New Roman"/>
                <w:color w:val="000000"/>
                <w:lang w:val="id-ID"/>
              </w:rPr>
              <w:t>0016108104</w:t>
            </w:r>
          </w:p>
        </w:tc>
        <w:tc>
          <w:tcPr>
            <w:tcW w:w="3735" w:type="dxa"/>
            <w:tcBorders>
              <w:top w:val="single" w:sz="4" w:space="0" w:color="auto"/>
              <w:left w:val="single" w:sz="4" w:space="0" w:color="auto"/>
              <w:bottom w:val="single" w:sz="4" w:space="0" w:color="auto"/>
              <w:right w:val="single" w:sz="4" w:space="0" w:color="auto"/>
            </w:tcBorders>
            <w:hideMark/>
          </w:tcPr>
          <w:p w14:paraId="246496B6" w14:textId="77777777" w:rsidR="00D754D9" w:rsidRDefault="00D754D9" w:rsidP="00B600B5">
            <w:pPr>
              <w:rPr>
                <w:rFonts w:ascii="Times New Roman" w:hAnsi="Times New Roman"/>
                <w:lang w:val="fi-FI" w:eastAsia="id-ID"/>
              </w:rPr>
            </w:pPr>
            <w:r>
              <w:rPr>
                <w:rFonts w:ascii="Times New Roman" w:hAnsi="Times New Roman"/>
                <w:lang w:val="fi-FI" w:eastAsia="id-ID"/>
              </w:rPr>
              <w:t>S1 Hukum, Unja, Jambi</w:t>
            </w:r>
          </w:p>
          <w:p w14:paraId="41F68215" w14:textId="77777777" w:rsidR="00D754D9" w:rsidRPr="00707409" w:rsidRDefault="00D754D9" w:rsidP="00B600B5">
            <w:pPr>
              <w:rPr>
                <w:rFonts w:ascii="Times New Roman" w:hAnsi="Times New Roman"/>
                <w:lang w:val="pt-BR" w:eastAsia="id-ID"/>
              </w:rPr>
            </w:pPr>
            <w:r>
              <w:rPr>
                <w:rFonts w:ascii="Times New Roman" w:hAnsi="Times New Roman"/>
                <w:lang w:val="fi-FI" w:eastAsia="id-ID"/>
              </w:rPr>
              <w:t>S</w:t>
            </w:r>
            <w:r>
              <w:rPr>
                <w:rFonts w:ascii="Times New Roman" w:hAnsi="Times New Roman"/>
                <w:lang w:val="id-ID" w:eastAsia="id-ID"/>
              </w:rPr>
              <w:t>2</w:t>
            </w:r>
            <w:r>
              <w:rPr>
                <w:rFonts w:ascii="Times New Roman" w:hAnsi="Times New Roman"/>
                <w:lang w:val="fi-FI" w:eastAsia="id-ID"/>
              </w:rPr>
              <w:t xml:space="preserve"> Hukum, Unja, Jambi</w:t>
            </w:r>
          </w:p>
        </w:tc>
      </w:tr>
      <w:tr w:rsidR="00D754D9" w:rsidRPr="00707409" w14:paraId="02A2761D"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178D93EA" w14:textId="77777777" w:rsidR="00D754D9" w:rsidRPr="00E04B8F" w:rsidRDefault="00D754D9" w:rsidP="00B600B5">
            <w:pPr>
              <w:rPr>
                <w:rFonts w:ascii="Times New Roman" w:hAnsi="Times New Roman"/>
                <w:bCs/>
                <w:lang w:val="id-ID" w:eastAsia="id-ID"/>
              </w:rPr>
            </w:pPr>
            <w:r>
              <w:rPr>
                <w:rFonts w:ascii="Times New Roman" w:hAnsi="Times New Roman"/>
                <w:bCs/>
                <w:lang w:val="id-ID" w:eastAsia="id-ID"/>
              </w:rPr>
              <w:t>9.</w:t>
            </w:r>
          </w:p>
        </w:tc>
        <w:tc>
          <w:tcPr>
            <w:tcW w:w="2907" w:type="dxa"/>
            <w:tcBorders>
              <w:top w:val="single" w:sz="4" w:space="0" w:color="auto"/>
              <w:left w:val="single" w:sz="4" w:space="0" w:color="auto"/>
              <w:bottom w:val="single" w:sz="4" w:space="0" w:color="auto"/>
              <w:right w:val="single" w:sz="4" w:space="0" w:color="auto"/>
            </w:tcBorders>
          </w:tcPr>
          <w:p w14:paraId="2D702DF5" w14:textId="77777777" w:rsidR="00D754D9" w:rsidRPr="00340B0A" w:rsidRDefault="00D754D9" w:rsidP="00B600B5">
            <w:pPr>
              <w:pStyle w:val="ListParagraph"/>
              <w:widowControl w:val="0"/>
              <w:autoSpaceDE w:val="0"/>
              <w:autoSpaceDN w:val="0"/>
              <w:ind w:left="0"/>
              <w:rPr>
                <w:rFonts w:ascii="Times New Roman" w:hAnsi="Times New Roman"/>
                <w:lang w:val="id-ID"/>
              </w:rPr>
            </w:pPr>
            <w:r w:rsidRPr="00340B0A">
              <w:rPr>
                <w:rFonts w:ascii="Times New Roman" w:hAnsi="Times New Roman"/>
                <w:lang w:val="id-ID"/>
              </w:rPr>
              <w:t>Budi Ardianto, S.H., M.H.</w:t>
            </w:r>
          </w:p>
        </w:tc>
        <w:tc>
          <w:tcPr>
            <w:tcW w:w="1417" w:type="dxa"/>
            <w:tcBorders>
              <w:top w:val="single" w:sz="4" w:space="0" w:color="auto"/>
              <w:left w:val="single" w:sz="4" w:space="0" w:color="auto"/>
              <w:bottom w:val="single" w:sz="4" w:space="0" w:color="auto"/>
              <w:right w:val="single" w:sz="4" w:space="0" w:color="auto"/>
            </w:tcBorders>
          </w:tcPr>
          <w:p w14:paraId="439FE173" w14:textId="77777777" w:rsidR="00D754D9" w:rsidRPr="00067B3A" w:rsidRDefault="00D754D9" w:rsidP="00B600B5">
            <w:pPr>
              <w:rPr>
                <w:rFonts w:ascii="Times New Roman" w:hAnsi="Times New Roman"/>
                <w:bCs/>
                <w:lang w:eastAsia="id-ID"/>
              </w:rPr>
            </w:pPr>
            <w:r w:rsidRPr="00067B3A">
              <w:rPr>
                <w:rFonts w:ascii="Times New Roman" w:hAnsi="Times New Roman"/>
                <w:color w:val="000000"/>
                <w:lang w:val="id-ID"/>
              </w:rPr>
              <w:t>0005037706</w:t>
            </w:r>
          </w:p>
        </w:tc>
        <w:tc>
          <w:tcPr>
            <w:tcW w:w="3735" w:type="dxa"/>
            <w:tcBorders>
              <w:top w:val="single" w:sz="4" w:space="0" w:color="auto"/>
              <w:left w:val="single" w:sz="4" w:space="0" w:color="auto"/>
              <w:bottom w:val="single" w:sz="4" w:space="0" w:color="auto"/>
              <w:right w:val="single" w:sz="4" w:space="0" w:color="auto"/>
            </w:tcBorders>
          </w:tcPr>
          <w:p w14:paraId="6798E39F" w14:textId="77777777" w:rsidR="00D754D9" w:rsidRDefault="00D754D9" w:rsidP="00B600B5">
            <w:pPr>
              <w:rPr>
                <w:rFonts w:ascii="Times New Roman" w:hAnsi="Times New Roman"/>
                <w:lang w:val="fi-FI" w:eastAsia="id-ID"/>
              </w:rPr>
            </w:pPr>
            <w:r>
              <w:rPr>
                <w:rFonts w:ascii="Times New Roman" w:hAnsi="Times New Roman"/>
                <w:lang w:val="fi-FI" w:eastAsia="id-ID"/>
              </w:rPr>
              <w:t>S1 Hukum, Unja, Jambi</w:t>
            </w:r>
          </w:p>
          <w:p w14:paraId="6F614BB6" w14:textId="77777777" w:rsidR="00D754D9" w:rsidRDefault="00D754D9" w:rsidP="00B600B5">
            <w:pPr>
              <w:rPr>
                <w:rFonts w:ascii="Times New Roman" w:hAnsi="Times New Roman"/>
                <w:lang w:val="fi-FI" w:eastAsia="id-ID"/>
              </w:rPr>
            </w:pPr>
            <w:r>
              <w:rPr>
                <w:rFonts w:ascii="Times New Roman" w:hAnsi="Times New Roman"/>
                <w:lang w:val="fi-FI" w:eastAsia="id-ID"/>
              </w:rPr>
              <w:t>S</w:t>
            </w:r>
            <w:r>
              <w:rPr>
                <w:rFonts w:ascii="Times New Roman" w:hAnsi="Times New Roman"/>
                <w:lang w:val="id-ID" w:eastAsia="id-ID"/>
              </w:rPr>
              <w:t>2</w:t>
            </w:r>
            <w:r>
              <w:rPr>
                <w:rFonts w:ascii="Times New Roman" w:hAnsi="Times New Roman"/>
                <w:lang w:val="fi-FI" w:eastAsia="id-ID"/>
              </w:rPr>
              <w:t xml:space="preserve"> Hukum, Unja, Jambi</w:t>
            </w:r>
          </w:p>
        </w:tc>
      </w:tr>
      <w:tr w:rsidR="00D754D9" w:rsidRPr="00707409" w14:paraId="48C745E9"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5F26DBDC" w14:textId="7965882F" w:rsidR="00D754D9" w:rsidRDefault="00E92792" w:rsidP="00B600B5">
            <w:pPr>
              <w:rPr>
                <w:rFonts w:ascii="Times New Roman" w:hAnsi="Times New Roman"/>
                <w:bCs/>
                <w:lang w:val="id-ID" w:eastAsia="id-ID"/>
              </w:rPr>
            </w:pPr>
            <w:r>
              <w:rPr>
                <w:rFonts w:ascii="Times New Roman" w:hAnsi="Times New Roman"/>
                <w:bCs/>
                <w:lang w:val="id-ID" w:eastAsia="id-ID"/>
              </w:rPr>
              <w:t>10</w:t>
            </w:r>
            <w:r w:rsidR="00D754D9">
              <w:rPr>
                <w:rFonts w:ascii="Times New Roman" w:hAnsi="Times New Roman"/>
                <w:bCs/>
                <w:lang w:val="id-ID" w:eastAsia="id-ID"/>
              </w:rPr>
              <w:t>.</w:t>
            </w:r>
          </w:p>
        </w:tc>
        <w:tc>
          <w:tcPr>
            <w:tcW w:w="2907" w:type="dxa"/>
            <w:tcBorders>
              <w:top w:val="single" w:sz="4" w:space="0" w:color="auto"/>
              <w:left w:val="single" w:sz="4" w:space="0" w:color="auto"/>
              <w:bottom w:val="single" w:sz="4" w:space="0" w:color="auto"/>
              <w:right w:val="single" w:sz="4" w:space="0" w:color="auto"/>
            </w:tcBorders>
          </w:tcPr>
          <w:p w14:paraId="70CD6A59" w14:textId="77777777" w:rsidR="00D754D9" w:rsidRPr="00340B0A" w:rsidRDefault="00D754D9" w:rsidP="00B600B5">
            <w:pPr>
              <w:pStyle w:val="ListParagraph"/>
              <w:widowControl w:val="0"/>
              <w:autoSpaceDE w:val="0"/>
              <w:autoSpaceDN w:val="0"/>
              <w:ind w:left="0"/>
              <w:rPr>
                <w:rFonts w:ascii="Times New Roman" w:hAnsi="Times New Roman"/>
                <w:lang w:val="id-ID"/>
              </w:rPr>
            </w:pPr>
            <w:r w:rsidRPr="00340B0A">
              <w:rPr>
                <w:rFonts w:ascii="Times New Roman" w:hAnsi="Times New Roman"/>
                <w:lang w:val="id-ID"/>
              </w:rPr>
              <w:t>Asnimawati, S.Pd., M.Pd</w:t>
            </w:r>
          </w:p>
        </w:tc>
        <w:tc>
          <w:tcPr>
            <w:tcW w:w="1417" w:type="dxa"/>
            <w:tcBorders>
              <w:top w:val="single" w:sz="4" w:space="0" w:color="auto"/>
              <w:left w:val="single" w:sz="4" w:space="0" w:color="auto"/>
              <w:bottom w:val="single" w:sz="4" w:space="0" w:color="auto"/>
              <w:right w:val="single" w:sz="4" w:space="0" w:color="auto"/>
            </w:tcBorders>
          </w:tcPr>
          <w:p w14:paraId="1375D9F6" w14:textId="77777777" w:rsidR="00D754D9" w:rsidRPr="00067B3A" w:rsidRDefault="00D754D9" w:rsidP="00B600B5">
            <w:pPr>
              <w:rPr>
                <w:rFonts w:ascii="Times New Roman" w:hAnsi="Times New Roman"/>
                <w:color w:val="000000"/>
                <w:lang w:val="id-ID"/>
              </w:rPr>
            </w:pPr>
            <w:r w:rsidRPr="00D2624A">
              <w:rPr>
                <w:rFonts w:ascii="Times New Roman" w:hAnsi="Times New Roman"/>
                <w:bCs/>
                <w:lang w:val="en-PH" w:eastAsia="id-ID"/>
              </w:rPr>
              <w:t>0010068802</w:t>
            </w:r>
          </w:p>
        </w:tc>
        <w:tc>
          <w:tcPr>
            <w:tcW w:w="3735" w:type="dxa"/>
            <w:tcBorders>
              <w:top w:val="single" w:sz="4" w:space="0" w:color="auto"/>
              <w:left w:val="single" w:sz="4" w:space="0" w:color="auto"/>
              <w:bottom w:val="single" w:sz="4" w:space="0" w:color="auto"/>
              <w:right w:val="single" w:sz="4" w:space="0" w:color="auto"/>
            </w:tcBorders>
          </w:tcPr>
          <w:p w14:paraId="2B376F23" w14:textId="77777777" w:rsidR="00D754D9" w:rsidRDefault="00D754D9" w:rsidP="00B600B5">
            <w:pPr>
              <w:rPr>
                <w:rFonts w:ascii="Times New Roman" w:hAnsi="Times New Roman"/>
                <w:lang w:eastAsia="id-ID"/>
              </w:rPr>
            </w:pPr>
            <w:r>
              <w:rPr>
                <w:rFonts w:ascii="Times New Roman" w:hAnsi="Times New Roman"/>
                <w:lang w:eastAsia="id-ID"/>
              </w:rPr>
              <w:t>S1 Pendidikan, UNP, Padang</w:t>
            </w:r>
          </w:p>
          <w:p w14:paraId="08AF511C" w14:textId="77777777" w:rsidR="00D754D9" w:rsidRDefault="00D754D9" w:rsidP="00B600B5">
            <w:pPr>
              <w:rPr>
                <w:rFonts w:ascii="Times New Roman" w:hAnsi="Times New Roman"/>
                <w:lang w:val="fi-FI" w:eastAsia="id-ID"/>
              </w:rPr>
            </w:pPr>
            <w:r>
              <w:rPr>
                <w:rFonts w:ascii="Times New Roman" w:hAnsi="Times New Roman"/>
                <w:lang w:eastAsia="id-ID"/>
              </w:rPr>
              <w:t>S2 Pendidikan, UNP, Padang</w:t>
            </w:r>
          </w:p>
        </w:tc>
      </w:tr>
      <w:tr w:rsidR="00D754D9" w:rsidRPr="00707409" w14:paraId="59D9745C"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65625A18" w14:textId="27A2EDD1" w:rsidR="00D754D9" w:rsidRPr="00223B87" w:rsidRDefault="00D754D9" w:rsidP="00B600B5">
            <w:pPr>
              <w:rPr>
                <w:rFonts w:ascii="Times New Roman" w:hAnsi="Times New Roman"/>
                <w:bCs/>
                <w:lang w:val="en-GB" w:eastAsia="id-ID"/>
              </w:rPr>
            </w:pPr>
            <w:r>
              <w:rPr>
                <w:rFonts w:ascii="Times New Roman" w:hAnsi="Times New Roman"/>
                <w:bCs/>
                <w:lang w:val="id-ID" w:eastAsia="id-ID"/>
              </w:rPr>
              <w:t>1</w:t>
            </w:r>
            <w:r w:rsidR="00E92792">
              <w:rPr>
                <w:rFonts w:ascii="Times New Roman" w:hAnsi="Times New Roman"/>
                <w:bCs/>
                <w:lang w:val="en-GB" w:eastAsia="id-ID"/>
              </w:rPr>
              <w:t>1</w:t>
            </w:r>
          </w:p>
        </w:tc>
        <w:tc>
          <w:tcPr>
            <w:tcW w:w="2907" w:type="dxa"/>
            <w:tcBorders>
              <w:top w:val="single" w:sz="4" w:space="0" w:color="auto"/>
              <w:left w:val="single" w:sz="4" w:space="0" w:color="auto"/>
              <w:bottom w:val="single" w:sz="4" w:space="0" w:color="auto"/>
              <w:right w:val="single" w:sz="4" w:space="0" w:color="auto"/>
            </w:tcBorders>
          </w:tcPr>
          <w:p w14:paraId="09273532" w14:textId="77777777" w:rsidR="00D754D9" w:rsidRPr="00340B0A" w:rsidRDefault="00D754D9" w:rsidP="00B600B5">
            <w:pPr>
              <w:pStyle w:val="ListParagraph"/>
              <w:widowControl w:val="0"/>
              <w:autoSpaceDE w:val="0"/>
              <w:autoSpaceDN w:val="0"/>
              <w:ind w:left="0"/>
              <w:rPr>
                <w:rFonts w:ascii="Times New Roman" w:hAnsi="Times New Roman"/>
                <w:lang w:val="id-ID"/>
              </w:rPr>
            </w:pPr>
            <w:r w:rsidRPr="00340B0A">
              <w:rPr>
                <w:rFonts w:ascii="Times New Roman" w:hAnsi="Times New Roman"/>
                <w:lang w:val="id-ID"/>
              </w:rPr>
              <w:t>Moch. Farisi, S.H., LL.M</w:t>
            </w:r>
          </w:p>
        </w:tc>
        <w:tc>
          <w:tcPr>
            <w:tcW w:w="1417" w:type="dxa"/>
            <w:tcBorders>
              <w:top w:val="single" w:sz="4" w:space="0" w:color="auto"/>
              <w:left w:val="single" w:sz="4" w:space="0" w:color="auto"/>
              <w:bottom w:val="single" w:sz="4" w:space="0" w:color="auto"/>
              <w:right w:val="single" w:sz="4" w:space="0" w:color="auto"/>
            </w:tcBorders>
            <w:vAlign w:val="center"/>
          </w:tcPr>
          <w:p w14:paraId="403076E9" w14:textId="77777777" w:rsidR="00D754D9" w:rsidRPr="00D2624A" w:rsidRDefault="00D754D9" w:rsidP="00B600B5">
            <w:pPr>
              <w:rPr>
                <w:rFonts w:ascii="Times New Roman" w:hAnsi="Times New Roman"/>
                <w:bCs/>
                <w:lang w:val="en-PH" w:eastAsia="id-ID"/>
              </w:rPr>
            </w:pPr>
            <w:r>
              <w:rPr>
                <w:rFonts w:ascii="Times New Roman" w:hAnsi="Times New Roman"/>
                <w:bCs/>
                <w:lang w:val="en-PH" w:eastAsia="id-ID"/>
              </w:rPr>
              <w:t>0024038402</w:t>
            </w:r>
          </w:p>
        </w:tc>
        <w:tc>
          <w:tcPr>
            <w:tcW w:w="3735" w:type="dxa"/>
            <w:tcBorders>
              <w:top w:val="single" w:sz="4" w:space="0" w:color="auto"/>
              <w:left w:val="single" w:sz="4" w:space="0" w:color="auto"/>
              <w:bottom w:val="single" w:sz="4" w:space="0" w:color="auto"/>
              <w:right w:val="single" w:sz="4" w:space="0" w:color="auto"/>
            </w:tcBorders>
            <w:vAlign w:val="center"/>
          </w:tcPr>
          <w:p w14:paraId="1E4EA7E1" w14:textId="77777777" w:rsidR="00D754D9" w:rsidRDefault="00D754D9" w:rsidP="00B600B5">
            <w:pPr>
              <w:rPr>
                <w:rFonts w:ascii="Times New Roman" w:hAnsi="Times New Roman"/>
                <w:lang w:val="id-ID" w:eastAsia="id-ID"/>
              </w:rPr>
            </w:pPr>
            <w:r>
              <w:rPr>
                <w:rFonts w:ascii="Times New Roman" w:hAnsi="Times New Roman"/>
                <w:lang w:val="id-ID" w:eastAsia="id-ID"/>
              </w:rPr>
              <w:t>S1 Hukum, Unibraw, malang</w:t>
            </w:r>
          </w:p>
          <w:p w14:paraId="4A8B3768" w14:textId="77777777" w:rsidR="00D754D9" w:rsidRPr="00223B87" w:rsidRDefault="00D754D9" w:rsidP="00B600B5">
            <w:pPr>
              <w:rPr>
                <w:rFonts w:ascii="Times New Roman" w:hAnsi="Times New Roman"/>
                <w:lang w:val="en-GB" w:eastAsia="id-ID"/>
              </w:rPr>
            </w:pPr>
            <w:r>
              <w:rPr>
                <w:rFonts w:ascii="Times New Roman" w:hAnsi="Times New Roman"/>
                <w:lang w:val="id-ID" w:eastAsia="id-ID"/>
              </w:rPr>
              <w:t xml:space="preserve">S2 Hukum, </w:t>
            </w:r>
            <w:r>
              <w:rPr>
                <w:rFonts w:ascii="Times New Roman" w:hAnsi="Times New Roman"/>
                <w:lang w:val="en-GB" w:eastAsia="id-ID"/>
              </w:rPr>
              <w:t>Gadjah Mada</w:t>
            </w:r>
          </w:p>
        </w:tc>
      </w:tr>
      <w:tr w:rsidR="00D754D9" w:rsidRPr="00707409" w14:paraId="31D715B9"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0651D6A0" w14:textId="41691CCD" w:rsidR="00D754D9" w:rsidRDefault="00E92792" w:rsidP="00B600B5">
            <w:pPr>
              <w:rPr>
                <w:rFonts w:ascii="Times New Roman" w:hAnsi="Times New Roman"/>
                <w:bCs/>
                <w:lang w:val="id-ID" w:eastAsia="id-ID"/>
              </w:rPr>
            </w:pPr>
            <w:r>
              <w:rPr>
                <w:rFonts w:ascii="Times New Roman" w:hAnsi="Times New Roman"/>
                <w:bCs/>
                <w:lang w:val="id-ID" w:eastAsia="id-ID"/>
              </w:rPr>
              <w:t>12</w:t>
            </w:r>
          </w:p>
        </w:tc>
        <w:tc>
          <w:tcPr>
            <w:tcW w:w="2907" w:type="dxa"/>
            <w:tcBorders>
              <w:top w:val="single" w:sz="4" w:space="0" w:color="auto"/>
              <w:left w:val="single" w:sz="4" w:space="0" w:color="auto"/>
              <w:bottom w:val="single" w:sz="4" w:space="0" w:color="auto"/>
              <w:right w:val="single" w:sz="4" w:space="0" w:color="auto"/>
            </w:tcBorders>
          </w:tcPr>
          <w:p w14:paraId="0CA36C81" w14:textId="77777777" w:rsidR="00D754D9" w:rsidRPr="00340B0A" w:rsidRDefault="00D754D9" w:rsidP="00B600B5">
            <w:pPr>
              <w:pStyle w:val="ListParagraph"/>
              <w:widowControl w:val="0"/>
              <w:autoSpaceDE w:val="0"/>
              <w:autoSpaceDN w:val="0"/>
              <w:ind w:left="0"/>
              <w:rPr>
                <w:rFonts w:ascii="Times New Roman" w:hAnsi="Times New Roman"/>
                <w:lang w:val="id-ID"/>
              </w:rPr>
            </w:pPr>
            <w:r w:rsidRPr="00340B0A">
              <w:rPr>
                <w:rFonts w:ascii="Times New Roman" w:hAnsi="Times New Roman"/>
                <w:lang w:val="id-ID"/>
              </w:rPr>
              <w:t>Dimasrizal, S.Sos. M.Si</w:t>
            </w:r>
          </w:p>
        </w:tc>
        <w:tc>
          <w:tcPr>
            <w:tcW w:w="1417" w:type="dxa"/>
            <w:tcBorders>
              <w:top w:val="single" w:sz="4" w:space="0" w:color="auto"/>
              <w:left w:val="single" w:sz="4" w:space="0" w:color="auto"/>
              <w:bottom w:val="single" w:sz="4" w:space="0" w:color="auto"/>
              <w:right w:val="single" w:sz="4" w:space="0" w:color="auto"/>
            </w:tcBorders>
          </w:tcPr>
          <w:p w14:paraId="74864310" w14:textId="77777777" w:rsidR="00D754D9" w:rsidRPr="00067B3A" w:rsidRDefault="00D754D9" w:rsidP="00B600B5">
            <w:pPr>
              <w:rPr>
                <w:rFonts w:ascii="Times New Roman" w:hAnsi="Times New Roman"/>
                <w:color w:val="000000"/>
                <w:lang w:val="id-ID"/>
              </w:rPr>
            </w:pPr>
            <w:r w:rsidRPr="00D2624A">
              <w:rPr>
                <w:rFonts w:ascii="Times New Roman" w:hAnsi="Times New Roman"/>
                <w:bCs/>
                <w:lang w:val="en-PH" w:eastAsia="id-ID"/>
              </w:rPr>
              <w:t>150481006</w:t>
            </w:r>
          </w:p>
        </w:tc>
        <w:tc>
          <w:tcPr>
            <w:tcW w:w="3735" w:type="dxa"/>
            <w:tcBorders>
              <w:top w:val="single" w:sz="4" w:space="0" w:color="auto"/>
              <w:left w:val="single" w:sz="4" w:space="0" w:color="auto"/>
              <w:bottom w:val="single" w:sz="4" w:space="0" w:color="auto"/>
              <w:right w:val="single" w:sz="4" w:space="0" w:color="auto"/>
            </w:tcBorders>
          </w:tcPr>
          <w:p w14:paraId="5DC7B179" w14:textId="77777777" w:rsidR="00D754D9" w:rsidRDefault="00D754D9" w:rsidP="00B600B5">
            <w:pPr>
              <w:rPr>
                <w:rFonts w:ascii="Times New Roman" w:hAnsi="Times New Roman"/>
                <w:lang w:val="fi-FI" w:eastAsia="id-ID"/>
              </w:rPr>
            </w:pPr>
            <w:r>
              <w:rPr>
                <w:rFonts w:ascii="Times New Roman" w:hAnsi="Times New Roman"/>
                <w:lang w:val="fi-FI" w:eastAsia="id-ID"/>
              </w:rPr>
              <w:t xml:space="preserve">S1 </w:t>
            </w:r>
            <w:r>
              <w:rPr>
                <w:rFonts w:ascii="Times New Roman" w:hAnsi="Times New Roman"/>
                <w:lang w:val="id-ID" w:eastAsia="id-ID"/>
              </w:rPr>
              <w:t>STIAN, Padang</w:t>
            </w:r>
          </w:p>
          <w:p w14:paraId="50F0681E" w14:textId="77777777" w:rsidR="00D754D9" w:rsidRDefault="00D754D9" w:rsidP="00B600B5">
            <w:pPr>
              <w:rPr>
                <w:rFonts w:ascii="Times New Roman" w:hAnsi="Times New Roman"/>
                <w:lang w:val="fi-FI" w:eastAsia="id-ID"/>
              </w:rPr>
            </w:pPr>
            <w:r>
              <w:rPr>
                <w:rFonts w:ascii="Times New Roman" w:hAnsi="Times New Roman"/>
                <w:lang w:val="fi-FI" w:eastAsia="id-ID"/>
              </w:rPr>
              <w:t>S</w:t>
            </w:r>
            <w:r>
              <w:rPr>
                <w:rFonts w:ascii="Times New Roman" w:hAnsi="Times New Roman"/>
                <w:lang w:val="id-ID" w:eastAsia="id-ID"/>
              </w:rPr>
              <w:t>2Fisip, Unand, Padang</w:t>
            </w:r>
          </w:p>
        </w:tc>
      </w:tr>
      <w:tr w:rsidR="00D754D9" w:rsidRPr="00707409" w14:paraId="45B573FF"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23693758" w14:textId="49FFBDEB" w:rsidR="00D754D9" w:rsidRPr="001D2A2F" w:rsidRDefault="00E92792" w:rsidP="00B600B5">
            <w:pPr>
              <w:rPr>
                <w:rFonts w:ascii="Times New Roman" w:hAnsi="Times New Roman"/>
                <w:bCs/>
                <w:lang w:val="en-GB" w:eastAsia="id-ID"/>
              </w:rPr>
            </w:pPr>
            <w:r>
              <w:rPr>
                <w:rFonts w:ascii="Times New Roman" w:hAnsi="Times New Roman"/>
                <w:bCs/>
                <w:lang w:val="en-GB" w:eastAsia="id-ID"/>
              </w:rPr>
              <w:t>13</w:t>
            </w:r>
          </w:p>
        </w:tc>
        <w:tc>
          <w:tcPr>
            <w:tcW w:w="2907" w:type="dxa"/>
            <w:tcBorders>
              <w:top w:val="single" w:sz="4" w:space="0" w:color="auto"/>
              <w:left w:val="single" w:sz="4" w:space="0" w:color="auto"/>
              <w:bottom w:val="single" w:sz="4" w:space="0" w:color="auto"/>
              <w:right w:val="single" w:sz="4" w:space="0" w:color="auto"/>
            </w:tcBorders>
          </w:tcPr>
          <w:p w14:paraId="167CFC58" w14:textId="77777777" w:rsidR="00D754D9" w:rsidRPr="00340B0A" w:rsidRDefault="00D754D9" w:rsidP="00B600B5">
            <w:pPr>
              <w:pStyle w:val="ListParagraph"/>
              <w:widowControl w:val="0"/>
              <w:autoSpaceDE w:val="0"/>
              <w:autoSpaceDN w:val="0"/>
              <w:ind w:left="0"/>
              <w:rPr>
                <w:rFonts w:ascii="Times New Roman" w:hAnsi="Times New Roman"/>
                <w:lang w:val="en-GB"/>
              </w:rPr>
            </w:pPr>
            <w:r w:rsidRPr="00340B0A">
              <w:rPr>
                <w:rFonts w:ascii="Times New Roman" w:hAnsi="Times New Roman"/>
                <w:lang w:val="en-GB"/>
              </w:rPr>
              <w:t>Sutri Destemi Elsi, S.IP.,M.IP</w:t>
            </w:r>
          </w:p>
        </w:tc>
        <w:tc>
          <w:tcPr>
            <w:tcW w:w="1417" w:type="dxa"/>
            <w:tcBorders>
              <w:top w:val="single" w:sz="4" w:space="0" w:color="auto"/>
              <w:left w:val="single" w:sz="4" w:space="0" w:color="auto"/>
              <w:bottom w:val="single" w:sz="4" w:space="0" w:color="auto"/>
              <w:right w:val="single" w:sz="4" w:space="0" w:color="auto"/>
            </w:tcBorders>
          </w:tcPr>
          <w:p w14:paraId="53E9797C" w14:textId="77777777" w:rsidR="00D754D9" w:rsidRPr="00D2624A" w:rsidRDefault="00D754D9" w:rsidP="00B600B5">
            <w:pPr>
              <w:rPr>
                <w:rFonts w:ascii="Times New Roman" w:hAnsi="Times New Roman"/>
                <w:bCs/>
                <w:lang w:val="en-PH" w:eastAsia="id-ID"/>
              </w:rPr>
            </w:pPr>
            <w:r>
              <w:rPr>
                <w:rFonts w:ascii="Times New Roman" w:hAnsi="Times New Roman"/>
                <w:bCs/>
                <w:lang w:val="en-PH" w:eastAsia="id-ID"/>
              </w:rPr>
              <w:t>1605082003</w:t>
            </w:r>
          </w:p>
        </w:tc>
        <w:tc>
          <w:tcPr>
            <w:tcW w:w="3735" w:type="dxa"/>
            <w:tcBorders>
              <w:top w:val="single" w:sz="4" w:space="0" w:color="auto"/>
              <w:left w:val="single" w:sz="4" w:space="0" w:color="auto"/>
              <w:bottom w:val="single" w:sz="4" w:space="0" w:color="auto"/>
              <w:right w:val="single" w:sz="4" w:space="0" w:color="auto"/>
            </w:tcBorders>
          </w:tcPr>
          <w:p w14:paraId="3EE668C2" w14:textId="77777777" w:rsidR="00D754D9" w:rsidRDefault="00D754D9" w:rsidP="00B600B5">
            <w:pPr>
              <w:rPr>
                <w:rFonts w:ascii="Times New Roman" w:hAnsi="Times New Roman"/>
                <w:lang w:val="fi-FI" w:eastAsia="id-ID"/>
              </w:rPr>
            </w:pPr>
            <w:r>
              <w:rPr>
                <w:rFonts w:ascii="Times New Roman" w:hAnsi="Times New Roman"/>
                <w:lang w:val="fi-FI" w:eastAsia="id-ID"/>
              </w:rPr>
              <w:t>S1 Fisip Universitas Riau</w:t>
            </w:r>
          </w:p>
          <w:p w14:paraId="284DA4BB" w14:textId="77777777" w:rsidR="00D754D9" w:rsidRDefault="00D754D9" w:rsidP="00B600B5">
            <w:pPr>
              <w:rPr>
                <w:rFonts w:ascii="Times New Roman" w:hAnsi="Times New Roman"/>
                <w:lang w:val="fi-FI" w:eastAsia="id-ID"/>
              </w:rPr>
            </w:pPr>
            <w:r>
              <w:rPr>
                <w:rFonts w:ascii="Times New Roman" w:hAnsi="Times New Roman"/>
                <w:lang w:val="fi-FI" w:eastAsia="id-ID"/>
              </w:rPr>
              <w:t xml:space="preserve">S2 Fisip Universitas Andalas </w:t>
            </w:r>
          </w:p>
        </w:tc>
      </w:tr>
      <w:tr w:rsidR="00D754D9" w:rsidRPr="00707409" w14:paraId="47B8770B" w14:textId="77777777" w:rsidTr="00B600B5">
        <w:trPr>
          <w:cantSplit/>
          <w:jc w:val="center"/>
        </w:trPr>
        <w:tc>
          <w:tcPr>
            <w:tcW w:w="497" w:type="dxa"/>
            <w:tcBorders>
              <w:top w:val="single" w:sz="4" w:space="0" w:color="auto"/>
              <w:left w:val="single" w:sz="4" w:space="0" w:color="auto"/>
              <w:bottom w:val="single" w:sz="4" w:space="0" w:color="auto"/>
              <w:right w:val="single" w:sz="4" w:space="0" w:color="auto"/>
            </w:tcBorders>
          </w:tcPr>
          <w:p w14:paraId="5D2FE436" w14:textId="073214A4" w:rsidR="00D754D9" w:rsidRDefault="00E92792" w:rsidP="00B600B5">
            <w:pPr>
              <w:rPr>
                <w:rFonts w:ascii="Times New Roman" w:hAnsi="Times New Roman"/>
                <w:bCs/>
                <w:lang w:val="en-GB" w:eastAsia="id-ID"/>
              </w:rPr>
            </w:pPr>
            <w:r>
              <w:rPr>
                <w:rFonts w:ascii="Times New Roman" w:hAnsi="Times New Roman"/>
                <w:bCs/>
                <w:lang w:val="en-GB" w:eastAsia="id-ID"/>
              </w:rPr>
              <w:lastRenderedPageBreak/>
              <w:t>14</w:t>
            </w:r>
          </w:p>
        </w:tc>
        <w:tc>
          <w:tcPr>
            <w:tcW w:w="2907" w:type="dxa"/>
            <w:tcBorders>
              <w:top w:val="single" w:sz="4" w:space="0" w:color="auto"/>
              <w:left w:val="single" w:sz="4" w:space="0" w:color="auto"/>
              <w:bottom w:val="single" w:sz="4" w:space="0" w:color="auto"/>
              <w:right w:val="single" w:sz="4" w:space="0" w:color="auto"/>
            </w:tcBorders>
          </w:tcPr>
          <w:p w14:paraId="1152DF03" w14:textId="77777777" w:rsidR="00D754D9" w:rsidRPr="00340B0A" w:rsidRDefault="00D754D9" w:rsidP="00B600B5">
            <w:pPr>
              <w:pStyle w:val="ListParagraph"/>
              <w:widowControl w:val="0"/>
              <w:autoSpaceDE w:val="0"/>
              <w:autoSpaceDN w:val="0"/>
              <w:ind w:left="0"/>
              <w:rPr>
                <w:rFonts w:ascii="Times New Roman" w:hAnsi="Times New Roman"/>
                <w:lang w:val="en-GB"/>
              </w:rPr>
            </w:pPr>
            <w:r w:rsidRPr="00340B0A">
              <w:rPr>
                <w:rFonts w:ascii="Times New Roman" w:hAnsi="Times New Roman"/>
                <w:lang w:val="en-GB"/>
              </w:rPr>
              <w:t>Cholillah Suci Pratiwi, S.IP.,M.A</w:t>
            </w:r>
          </w:p>
        </w:tc>
        <w:tc>
          <w:tcPr>
            <w:tcW w:w="1417" w:type="dxa"/>
            <w:tcBorders>
              <w:top w:val="single" w:sz="4" w:space="0" w:color="auto"/>
              <w:left w:val="single" w:sz="4" w:space="0" w:color="auto"/>
              <w:bottom w:val="single" w:sz="4" w:space="0" w:color="auto"/>
              <w:right w:val="single" w:sz="4" w:space="0" w:color="auto"/>
            </w:tcBorders>
          </w:tcPr>
          <w:p w14:paraId="33421F14" w14:textId="77777777" w:rsidR="00D754D9" w:rsidRDefault="00D754D9" w:rsidP="00B600B5">
            <w:pPr>
              <w:rPr>
                <w:rFonts w:ascii="Times New Roman" w:hAnsi="Times New Roman"/>
                <w:bCs/>
                <w:lang w:val="en-PH" w:eastAsia="id-ID"/>
              </w:rPr>
            </w:pPr>
            <w:r>
              <w:rPr>
                <w:rFonts w:ascii="Times New Roman" w:hAnsi="Times New Roman"/>
                <w:bCs/>
                <w:lang w:val="en-PH" w:eastAsia="id-ID"/>
              </w:rPr>
              <w:t>1609082006</w:t>
            </w:r>
          </w:p>
        </w:tc>
        <w:tc>
          <w:tcPr>
            <w:tcW w:w="3735" w:type="dxa"/>
            <w:tcBorders>
              <w:top w:val="single" w:sz="4" w:space="0" w:color="auto"/>
              <w:left w:val="single" w:sz="4" w:space="0" w:color="auto"/>
              <w:bottom w:val="single" w:sz="4" w:space="0" w:color="auto"/>
              <w:right w:val="single" w:sz="4" w:space="0" w:color="auto"/>
            </w:tcBorders>
          </w:tcPr>
          <w:p w14:paraId="0AAF0375" w14:textId="77777777" w:rsidR="00D754D9" w:rsidRDefault="00D754D9" w:rsidP="00B600B5">
            <w:pPr>
              <w:rPr>
                <w:rFonts w:ascii="Times New Roman" w:hAnsi="Times New Roman"/>
                <w:lang w:val="fi-FI" w:eastAsia="id-ID"/>
              </w:rPr>
            </w:pPr>
            <w:r>
              <w:rPr>
                <w:rFonts w:ascii="Times New Roman" w:hAnsi="Times New Roman"/>
                <w:lang w:val="fi-FI" w:eastAsia="id-ID"/>
              </w:rPr>
              <w:t>S1 Fisip Universitas Muhammadiyah Yogyakarta</w:t>
            </w:r>
          </w:p>
          <w:p w14:paraId="77245407" w14:textId="77777777" w:rsidR="00D754D9" w:rsidRDefault="00D754D9" w:rsidP="00B600B5">
            <w:pPr>
              <w:rPr>
                <w:rFonts w:ascii="Times New Roman" w:hAnsi="Times New Roman"/>
                <w:lang w:val="fi-FI" w:eastAsia="id-ID"/>
              </w:rPr>
            </w:pPr>
            <w:r>
              <w:rPr>
                <w:rFonts w:ascii="Times New Roman" w:hAnsi="Times New Roman"/>
                <w:lang w:val="fi-FI" w:eastAsia="id-ID"/>
              </w:rPr>
              <w:t xml:space="preserve">S2 Fisip Universitas Gadjah Mada </w:t>
            </w:r>
          </w:p>
        </w:tc>
      </w:tr>
    </w:tbl>
    <w:p w14:paraId="27EA8696" w14:textId="77777777" w:rsidR="001015DC" w:rsidRDefault="001015DC" w:rsidP="00DE6020">
      <w:pPr>
        <w:jc w:val="left"/>
      </w:pPr>
    </w:p>
    <w:p w14:paraId="6B39FF8E" w14:textId="77777777" w:rsidR="001015DC" w:rsidRDefault="001015DC" w:rsidP="00EE0541">
      <w:pPr>
        <w:ind w:left="630" w:hanging="630"/>
      </w:pPr>
      <w:r>
        <w:t xml:space="preserve">4.1.1  Tuliskan jumlah dosen tetap yang bidang keahliannya sesuai dengan masing-masing </w:t>
      </w:r>
      <w:r w:rsidR="0098033B">
        <w:t>TS</w:t>
      </w:r>
      <w:r>
        <w:t xml:space="preserve"> di lingkungan Fakultas/Sekolah Tinggi, berdasarkan jabatan fungsional dan pendidikan tertinggi, dengan mengikuti format tabel berikut:</w:t>
      </w:r>
    </w:p>
    <w:p w14:paraId="2B0DED56" w14:textId="77777777" w:rsidR="001015DC" w:rsidRDefault="001015DC" w:rsidP="001015DC">
      <w:pPr>
        <w:ind w:left="540"/>
        <w:jc w:val="left"/>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791"/>
        <w:gridCol w:w="1161"/>
        <w:gridCol w:w="1161"/>
        <w:gridCol w:w="1161"/>
        <w:gridCol w:w="1162"/>
        <w:gridCol w:w="1238"/>
      </w:tblGrid>
      <w:tr w:rsidR="00DE6020" w14:paraId="430CDE35" w14:textId="77777777" w:rsidTr="00567E06">
        <w:trPr>
          <w:cantSplit/>
        </w:trPr>
        <w:tc>
          <w:tcPr>
            <w:tcW w:w="506" w:type="dxa"/>
            <w:vMerge w:val="restart"/>
            <w:tcBorders>
              <w:top w:val="single" w:sz="4" w:space="0" w:color="auto"/>
              <w:left w:val="single" w:sz="4" w:space="0" w:color="auto"/>
              <w:bottom w:val="single" w:sz="4" w:space="0" w:color="auto"/>
              <w:right w:val="single" w:sz="4" w:space="0" w:color="auto"/>
            </w:tcBorders>
            <w:shd w:val="pct25" w:color="auto" w:fill="auto"/>
            <w:vAlign w:val="center"/>
          </w:tcPr>
          <w:p w14:paraId="5056D4BB" w14:textId="77777777" w:rsidR="00DE6020" w:rsidRDefault="00DE6020" w:rsidP="00567E06">
            <w:pPr>
              <w:jc w:val="center"/>
              <w:rPr>
                <w:b/>
                <w:bCs/>
                <w:sz w:val="18"/>
                <w:szCs w:val="18"/>
              </w:rPr>
            </w:pPr>
            <w:r>
              <w:rPr>
                <w:b/>
                <w:bCs/>
                <w:sz w:val="18"/>
                <w:szCs w:val="18"/>
              </w:rPr>
              <w:t>No.</w:t>
            </w:r>
          </w:p>
        </w:tc>
        <w:tc>
          <w:tcPr>
            <w:tcW w:w="2791" w:type="dxa"/>
            <w:vMerge w:val="restart"/>
            <w:tcBorders>
              <w:top w:val="single" w:sz="4" w:space="0" w:color="auto"/>
              <w:left w:val="single" w:sz="4" w:space="0" w:color="auto"/>
              <w:bottom w:val="single" w:sz="4" w:space="0" w:color="auto"/>
              <w:right w:val="single" w:sz="4" w:space="0" w:color="auto"/>
            </w:tcBorders>
            <w:shd w:val="pct25" w:color="auto" w:fill="auto"/>
            <w:vAlign w:val="center"/>
          </w:tcPr>
          <w:p w14:paraId="2E2BF7A1" w14:textId="77777777" w:rsidR="00DE6020" w:rsidRDefault="00DE6020" w:rsidP="00567E06">
            <w:pPr>
              <w:jc w:val="center"/>
              <w:rPr>
                <w:b/>
                <w:bCs/>
                <w:sz w:val="18"/>
                <w:szCs w:val="18"/>
              </w:rPr>
            </w:pPr>
            <w:r>
              <w:rPr>
                <w:b/>
                <w:bCs/>
                <w:sz w:val="18"/>
                <w:szCs w:val="18"/>
              </w:rPr>
              <w:t>Hal</w:t>
            </w:r>
          </w:p>
        </w:tc>
        <w:tc>
          <w:tcPr>
            <w:tcW w:w="4645" w:type="dxa"/>
            <w:gridSpan w:val="4"/>
            <w:tcBorders>
              <w:top w:val="single" w:sz="4" w:space="0" w:color="auto"/>
              <w:left w:val="single" w:sz="4" w:space="0" w:color="auto"/>
              <w:bottom w:val="single" w:sz="4" w:space="0" w:color="auto"/>
              <w:right w:val="single" w:sz="4" w:space="0" w:color="auto"/>
            </w:tcBorders>
            <w:shd w:val="pct25" w:color="auto" w:fill="auto"/>
            <w:vAlign w:val="center"/>
          </w:tcPr>
          <w:p w14:paraId="67C7B254" w14:textId="77777777" w:rsidR="00DE6020" w:rsidRDefault="00DE6020" w:rsidP="00567E06">
            <w:pPr>
              <w:jc w:val="center"/>
              <w:rPr>
                <w:b/>
                <w:bCs/>
                <w:sz w:val="18"/>
                <w:szCs w:val="18"/>
              </w:rPr>
            </w:pPr>
            <w:r>
              <w:rPr>
                <w:b/>
                <w:bCs/>
                <w:sz w:val="18"/>
                <w:szCs w:val="18"/>
              </w:rPr>
              <w:t xml:space="preserve">Jumlah Dosen Tetap yang bertugas </w:t>
            </w:r>
          </w:p>
          <w:p w14:paraId="73112E5C" w14:textId="77777777" w:rsidR="00DE6020" w:rsidRDefault="00DE6020" w:rsidP="00567E06">
            <w:pPr>
              <w:jc w:val="center"/>
              <w:rPr>
                <w:b/>
                <w:bCs/>
                <w:sz w:val="18"/>
                <w:szCs w:val="18"/>
              </w:rPr>
            </w:pPr>
            <w:r>
              <w:rPr>
                <w:b/>
                <w:bCs/>
                <w:sz w:val="18"/>
                <w:szCs w:val="18"/>
              </w:rPr>
              <w:t xml:space="preserve">pada Program Studi: </w:t>
            </w:r>
          </w:p>
        </w:tc>
        <w:tc>
          <w:tcPr>
            <w:tcW w:w="1238" w:type="dxa"/>
            <w:vMerge w:val="restart"/>
            <w:tcBorders>
              <w:top w:val="single" w:sz="4" w:space="0" w:color="auto"/>
              <w:left w:val="single" w:sz="4" w:space="0" w:color="auto"/>
              <w:bottom w:val="single" w:sz="4" w:space="0" w:color="auto"/>
              <w:right w:val="single" w:sz="4" w:space="0" w:color="auto"/>
            </w:tcBorders>
            <w:shd w:val="pct25" w:color="auto" w:fill="auto"/>
            <w:vAlign w:val="center"/>
          </w:tcPr>
          <w:p w14:paraId="752C6433" w14:textId="77777777" w:rsidR="00DE6020" w:rsidRDefault="00DE6020" w:rsidP="00567E06">
            <w:pPr>
              <w:jc w:val="center"/>
              <w:rPr>
                <w:b/>
                <w:bCs/>
                <w:sz w:val="18"/>
                <w:szCs w:val="18"/>
              </w:rPr>
            </w:pPr>
            <w:r>
              <w:rPr>
                <w:b/>
                <w:bCs/>
                <w:sz w:val="18"/>
                <w:szCs w:val="18"/>
              </w:rPr>
              <w:t>Total di Fakultas</w:t>
            </w:r>
          </w:p>
        </w:tc>
      </w:tr>
      <w:tr w:rsidR="00DE6020" w14:paraId="2E28D4B2" w14:textId="77777777" w:rsidTr="00567E06">
        <w:trPr>
          <w:cantSplit/>
          <w:trHeight w:val="455"/>
        </w:trPr>
        <w:tc>
          <w:tcPr>
            <w:tcW w:w="506" w:type="dxa"/>
            <w:vMerge/>
            <w:tcBorders>
              <w:top w:val="single" w:sz="4" w:space="0" w:color="auto"/>
              <w:left w:val="single" w:sz="4" w:space="0" w:color="auto"/>
              <w:bottom w:val="double" w:sz="4" w:space="0" w:color="auto"/>
              <w:right w:val="single" w:sz="4" w:space="0" w:color="auto"/>
            </w:tcBorders>
            <w:vAlign w:val="center"/>
          </w:tcPr>
          <w:p w14:paraId="5FB55D76" w14:textId="77777777" w:rsidR="00DE6020" w:rsidRDefault="00DE6020" w:rsidP="00567E06">
            <w:pPr>
              <w:jc w:val="center"/>
              <w:rPr>
                <w:b/>
                <w:bCs/>
                <w:sz w:val="18"/>
                <w:szCs w:val="18"/>
              </w:rPr>
            </w:pPr>
          </w:p>
        </w:tc>
        <w:tc>
          <w:tcPr>
            <w:tcW w:w="2791" w:type="dxa"/>
            <w:vMerge/>
            <w:tcBorders>
              <w:top w:val="single" w:sz="4" w:space="0" w:color="auto"/>
              <w:left w:val="single" w:sz="4" w:space="0" w:color="auto"/>
              <w:bottom w:val="double" w:sz="4" w:space="0" w:color="auto"/>
              <w:right w:val="single" w:sz="4" w:space="0" w:color="auto"/>
            </w:tcBorders>
            <w:vAlign w:val="center"/>
          </w:tcPr>
          <w:p w14:paraId="4BCF5946" w14:textId="77777777" w:rsidR="00DE6020" w:rsidRDefault="00DE6020" w:rsidP="00567E06">
            <w:pPr>
              <w:jc w:val="center"/>
              <w:rPr>
                <w:b/>
                <w:bCs/>
                <w:sz w:val="18"/>
                <w:szCs w:val="18"/>
              </w:rPr>
            </w:pPr>
          </w:p>
        </w:tc>
        <w:tc>
          <w:tcPr>
            <w:tcW w:w="1161" w:type="dxa"/>
            <w:tcBorders>
              <w:top w:val="single" w:sz="4" w:space="0" w:color="auto"/>
              <w:left w:val="single" w:sz="4" w:space="0" w:color="auto"/>
              <w:bottom w:val="double" w:sz="4" w:space="0" w:color="auto"/>
              <w:right w:val="single" w:sz="4" w:space="0" w:color="auto"/>
            </w:tcBorders>
            <w:shd w:val="pct25" w:color="auto" w:fill="auto"/>
            <w:vAlign w:val="center"/>
          </w:tcPr>
          <w:p w14:paraId="6CA0B15D" w14:textId="77777777" w:rsidR="00DE6020" w:rsidRDefault="00DE6020" w:rsidP="00567E06">
            <w:pPr>
              <w:jc w:val="center"/>
              <w:rPr>
                <w:b/>
                <w:bCs/>
                <w:sz w:val="18"/>
                <w:szCs w:val="18"/>
              </w:rPr>
            </w:pPr>
            <w:r>
              <w:rPr>
                <w:b/>
                <w:bCs/>
                <w:sz w:val="18"/>
                <w:szCs w:val="18"/>
              </w:rPr>
              <w:t>TS-1 </w:t>
            </w:r>
          </w:p>
          <w:p w14:paraId="6BC11BF1" w14:textId="0E50144F" w:rsidR="00DE6020" w:rsidRDefault="00B52856" w:rsidP="00567E06">
            <w:pPr>
              <w:jc w:val="center"/>
              <w:rPr>
                <w:b/>
                <w:bCs/>
                <w:sz w:val="18"/>
                <w:szCs w:val="18"/>
              </w:rPr>
            </w:pPr>
            <w:r>
              <w:rPr>
                <w:b/>
                <w:bCs/>
                <w:sz w:val="18"/>
                <w:szCs w:val="18"/>
              </w:rPr>
              <w:t>2016</w:t>
            </w:r>
          </w:p>
        </w:tc>
        <w:tc>
          <w:tcPr>
            <w:tcW w:w="1161" w:type="dxa"/>
            <w:tcBorders>
              <w:top w:val="single" w:sz="4" w:space="0" w:color="auto"/>
              <w:left w:val="single" w:sz="4" w:space="0" w:color="auto"/>
              <w:bottom w:val="double" w:sz="4" w:space="0" w:color="auto"/>
              <w:right w:val="single" w:sz="4" w:space="0" w:color="auto"/>
            </w:tcBorders>
            <w:shd w:val="pct25" w:color="auto" w:fill="auto"/>
            <w:vAlign w:val="center"/>
          </w:tcPr>
          <w:p w14:paraId="6A59E0C3" w14:textId="77777777" w:rsidR="00DE6020" w:rsidRDefault="00DE6020" w:rsidP="00567E06">
            <w:pPr>
              <w:jc w:val="center"/>
              <w:rPr>
                <w:b/>
                <w:bCs/>
                <w:sz w:val="18"/>
                <w:szCs w:val="18"/>
              </w:rPr>
            </w:pPr>
            <w:r>
              <w:rPr>
                <w:b/>
                <w:bCs/>
                <w:sz w:val="18"/>
                <w:szCs w:val="18"/>
              </w:rPr>
              <w:t>TS-2 </w:t>
            </w:r>
          </w:p>
          <w:p w14:paraId="15108E8E" w14:textId="613CAD93" w:rsidR="00DE6020" w:rsidRDefault="00B52856" w:rsidP="00567E06">
            <w:pPr>
              <w:jc w:val="center"/>
              <w:rPr>
                <w:b/>
                <w:bCs/>
                <w:sz w:val="18"/>
                <w:szCs w:val="18"/>
              </w:rPr>
            </w:pPr>
            <w:r>
              <w:rPr>
                <w:b/>
                <w:bCs/>
                <w:sz w:val="18"/>
                <w:szCs w:val="18"/>
              </w:rPr>
              <w:t>2015</w:t>
            </w:r>
          </w:p>
        </w:tc>
        <w:tc>
          <w:tcPr>
            <w:tcW w:w="1161" w:type="dxa"/>
            <w:tcBorders>
              <w:top w:val="single" w:sz="4" w:space="0" w:color="auto"/>
              <w:left w:val="single" w:sz="4" w:space="0" w:color="auto"/>
              <w:bottom w:val="double" w:sz="4" w:space="0" w:color="auto"/>
              <w:right w:val="single" w:sz="4" w:space="0" w:color="auto"/>
            </w:tcBorders>
            <w:shd w:val="pct25" w:color="auto" w:fill="auto"/>
            <w:vAlign w:val="center"/>
          </w:tcPr>
          <w:p w14:paraId="37399EC6" w14:textId="77777777" w:rsidR="00DE6020" w:rsidRDefault="00DE6020" w:rsidP="00567E06">
            <w:pPr>
              <w:jc w:val="center"/>
              <w:rPr>
                <w:b/>
                <w:bCs/>
                <w:sz w:val="18"/>
                <w:szCs w:val="18"/>
              </w:rPr>
            </w:pPr>
            <w:r>
              <w:rPr>
                <w:b/>
                <w:bCs/>
                <w:sz w:val="18"/>
                <w:szCs w:val="18"/>
              </w:rPr>
              <w:t>TS-3 </w:t>
            </w:r>
          </w:p>
          <w:p w14:paraId="388CECD2" w14:textId="5F75A0CD" w:rsidR="00DE6020" w:rsidRDefault="00B52856" w:rsidP="00567E06">
            <w:pPr>
              <w:jc w:val="center"/>
              <w:rPr>
                <w:b/>
                <w:bCs/>
                <w:sz w:val="18"/>
                <w:szCs w:val="18"/>
              </w:rPr>
            </w:pPr>
            <w:r>
              <w:rPr>
                <w:b/>
                <w:bCs/>
                <w:sz w:val="18"/>
                <w:szCs w:val="18"/>
              </w:rPr>
              <w:t>2014</w:t>
            </w:r>
          </w:p>
        </w:tc>
        <w:tc>
          <w:tcPr>
            <w:tcW w:w="1162" w:type="dxa"/>
            <w:tcBorders>
              <w:top w:val="single" w:sz="4" w:space="0" w:color="auto"/>
              <w:left w:val="single" w:sz="4" w:space="0" w:color="auto"/>
              <w:bottom w:val="double" w:sz="4" w:space="0" w:color="auto"/>
              <w:right w:val="single" w:sz="4" w:space="0" w:color="auto"/>
            </w:tcBorders>
            <w:shd w:val="pct25" w:color="auto" w:fill="auto"/>
            <w:vAlign w:val="center"/>
          </w:tcPr>
          <w:p w14:paraId="1165F46E" w14:textId="77777777" w:rsidR="00DE6020" w:rsidRDefault="00DE6020" w:rsidP="00567E06">
            <w:pPr>
              <w:jc w:val="center"/>
              <w:rPr>
                <w:b/>
                <w:bCs/>
                <w:sz w:val="18"/>
                <w:szCs w:val="18"/>
              </w:rPr>
            </w:pPr>
            <w:r>
              <w:rPr>
                <w:b/>
                <w:bCs/>
                <w:sz w:val="18"/>
                <w:szCs w:val="18"/>
              </w:rPr>
              <w:t>dst</w:t>
            </w:r>
          </w:p>
          <w:p w14:paraId="0F5EE606" w14:textId="77777777" w:rsidR="00DE6020" w:rsidRDefault="00DE6020" w:rsidP="00567E06">
            <w:pPr>
              <w:jc w:val="center"/>
              <w:rPr>
                <w:b/>
                <w:bCs/>
                <w:sz w:val="18"/>
                <w:szCs w:val="18"/>
              </w:rPr>
            </w:pPr>
            <w:r>
              <w:rPr>
                <w:b/>
                <w:bCs/>
                <w:sz w:val="18"/>
                <w:szCs w:val="18"/>
              </w:rPr>
              <w:t>… … … …</w:t>
            </w:r>
          </w:p>
        </w:tc>
        <w:tc>
          <w:tcPr>
            <w:tcW w:w="1238" w:type="dxa"/>
            <w:vMerge/>
            <w:tcBorders>
              <w:top w:val="single" w:sz="4" w:space="0" w:color="auto"/>
              <w:left w:val="single" w:sz="4" w:space="0" w:color="auto"/>
              <w:bottom w:val="double" w:sz="4" w:space="0" w:color="auto"/>
              <w:right w:val="single" w:sz="4" w:space="0" w:color="auto"/>
            </w:tcBorders>
            <w:shd w:val="clear" w:color="auto" w:fill="C0C0C0"/>
            <w:vAlign w:val="center"/>
          </w:tcPr>
          <w:p w14:paraId="46AB2149" w14:textId="77777777" w:rsidR="00DE6020" w:rsidRDefault="00DE6020" w:rsidP="00567E06">
            <w:pPr>
              <w:jc w:val="center"/>
              <w:rPr>
                <w:b/>
                <w:bCs/>
                <w:sz w:val="18"/>
                <w:szCs w:val="18"/>
              </w:rPr>
            </w:pPr>
          </w:p>
        </w:tc>
      </w:tr>
      <w:tr w:rsidR="00DE6020" w14:paraId="09DFD035" w14:textId="77777777" w:rsidTr="00567E06">
        <w:tc>
          <w:tcPr>
            <w:tcW w:w="506" w:type="dxa"/>
            <w:tcBorders>
              <w:top w:val="double" w:sz="4" w:space="0" w:color="auto"/>
              <w:left w:val="single" w:sz="4" w:space="0" w:color="auto"/>
              <w:bottom w:val="single" w:sz="4" w:space="0" w:color="auto"/>
              <w:right w:val="single" w:sz="4" w:space="0" w:color="auto"/>
            </w:tcBorders>
            <w:vAlign w:val="center"/>
          </w:tcPr>
          <w:p w14:paraId="6F748F12" w14:textId="77777777" w:rsidR="00DE6020" w:rsidRDefault="00DE6020" w:rsidP="00567E06">
            <w:pPr>
              <w:jc w:val="center"/>
              <w:rPr>
                <w:b/>
                <w:bCs/>
                <w:sz w:val="18"/>
                <w:szCs w:val="18"/>
              </w:rPr>
            </w:pPr>
            <w:r>
              <w:rPr>
                <w:b/>
                <w:bCs/>
                <w:sz w:val="18"/>
                <w:szCs w:val="18"/>
              </w:rPr>
              <w:t>(1)</w:t>
            </w:r>
          </w:p>
        </w:tc>
        <w:tc>
          <w:tcPr>
            <w:tcW w:w="2791" w:type="dxa"/>
            <w:tcBorders>
              <w:top w:val="double" w:sz="4" w:space="0" w:color="auto"/>
              <w:left w:val="single" w:sz="4" w:space="0" w:color="auto"/>
              <w:bottom w:val="single" w:sz="4" w:space="0" w:color="auto"/>
              <w:right w:val="single" w:sz="4" w:space="0" w:color="auto"/>
            </w:tcBorders>
            <w:vAlign w:val="center"/>
          </w:tcPr>
          <w:p w14:paraId="65A1A0A5" w14:textId="77777777" w:rsidR="00DE6020" w:rsidRDefault="00DE6020" w:rsidP="00567E06">
            <w:pPr>
              <w:jc w:val="center"/>
              <w:rPr>
                <w:b/>
                <w:bCs/>
                <w:sz w:val="18"/>
                <w:szCs w:val="18"/>
              </w:rPr>
            </w:pPr>
            <w:r>
              <w:rPr>
                <w:b/>
                <w:bCs/>
                <w:sz w:val="18"/>
                <w:szCs w:val="18"/>
              </w:rPr>
              <w:t>(2)</w:t>
            </w:r>
          </w:p>
        </w:tc>
        <w:tc>
          <w:tcPr>
            <w:tcW w:w="1161" w:type="dxa"/>
            <w:tcBorders>
              <w:top w:val="double" w:sz="4" w:space="0" w:color="auto"/>
              <w:left w:val="single" w:sz="4" w:space="0" w:color="auto"/>
              <w:bottom w:val="single" w:sz="4" w:space="0" w:color="auto"/>
              <w:right w:val="single" w:sz="4" w:space="0" w:color="auto"/>
            </w:tcBorders>
            <w:vAlign w:val="center"/>
          </w:tcPr>
          <w:p w14:paraId="049CC491" w14:textId="77777777" w:rsidR="00DE6020" w:rsidRDefault="00DE6020" w:rsidP="00567E06">
            <w:pPr>
              <w:jc w:val="center"/>
              <w:rPr>
                <w:b/>
                <w:bCs/>
                <w:sz w:val="18"/>
                <w:szCs w:val="18"/>
              </w:rPr>
            </w:pPr>
            <w:r>
              <w:rPr>
                <w:b/>
                <w:bCs/>
                <w:sz w:val="18"/>
                <w:szCs w:val="18"/>
              </w:rPr>
              <w:t>(3)</w:t>
            </w:r>
          </w:p>
        </w:tc>
        <w:tc>
          <w:tcPr>
            <w:tcW w:w="1161" w:type="dxa"/>
            <w:tcBorders>
              <w:top w:val="double" w:sz="4" w:space="0" w:color="auto"/>
              <w:left w:val="single" w:sz="4" w:space="0" w:color="auto"/>
              <w:bottom w:val="single" w:sz="4" w:space="0" w:color="auto"/>
              <w:right w:val="single" w:sz="4" w:space="0" w:color="auto"/>
            </w:tcBorders>
            <w:vAlign w:val="center"/>
          </w:tcPr>
          <w:p w14:paraId="0D2DB45D" w14:textId="77777777" w:rsidR="00DE6020" w:rsidRDefault="00DE6020" w:rsidP="00567E06">
            <w:pPr>
              <w:jc w:val="center"/>
              <w:rPr>
                <w:b/>
                <w:bCs/>
                <w:sz w:val="18"/>
                <w:szCs w:val="18"/>
              </w:rPr>
            </w:pPr>
            <w:r>
              <w:rPr>
                <w:b/>
                <w:bCs/>
                <w:sz w:val="18"/>
                <w:szCs w:val="18"/>
              </w:rPr>
              <w:t>(4)</w:t>
            </w:r>
          </w:p>
        </w:tc>
        <w:tc>
          <w:tcPr>
            <w:tcW w:w="1161" w:type="dxa"/>
            <w:tcBorders>
              <w:top w:val="double" w:sz="4" w:space="0" w:color="auto"/>
              <w:left w:val="single" w:sz="4" w:space="0" w:color="auto"/>
              <w:bottom w:val="single" w:sz="4" w:space="0" w:color="auto"/>
              <w:right w:val="single" w:sz="4" w:space="0" w:color="auto"/>
            </w:tcBorders>
            <w:vAlign w:val="center"/>
          </w:tcPr>
          <w:p w14:paraId="2D6D046A" w14:textId="77777777" w:rsidR="00DE6020" w:rsidRDefault="00DE6020" w:rsidP="00567E06">
            <w:pPr>
              <w:jc w:val="center"/>
              <w:rPr>
                <w:b/>
                <w:bCs/>
                <w:sz w:val="18"/>
                <w:szCs w:val="18"/>
              </w:rPr>
            </w:pPr>
            <w:r>
              <w:rPr>
                <w:b/>
                <w:bCs/>
                <w:sz w:val="18"/>
                <w:szCs w:val="18"/>
              </w:rPr>
              <w:t>(5)</w:t>
            </w:r>
          </w:p>
        </w:tc>
        <w:tc>
          <w:tcPr>
            <w:tcW w:w="1162" w:type="dxa"/>
            <w:tcBorders>
              <w:top w:val="double" w:sz="4" w:space="0" w:color="auto"/>
              <w:left w:val="single" w:sz="4" w:space="0" w:color="auto"/>
              <w:bottom w:val="single" w:sz="4" w:space="0" w:color="auto"/>
              <w:right w:val="single" w:sz="4" w:space="0" w:color="auto"/>
            </w:tcBorders>
            <w:vAlign w:val="center"/>
          </w:tcPr>
          <w:p w14:paraId="4A4F2BED" w14:textId="77777777" w:rsidR="00DE6020" w:rsidRDefault="00DE6020" w:rsidP="00567E06">
            <w:pPr>
              <w:jc w:val="center"/>
              <w:rPr>
                <w:b/>
                <w:bCs/>
                <w:sz w:val="18"/>
                <w:szCs w:val="18"/>
              </w:rPr>
            </w:pPr>
            <w:r>
              <w:rPr>
                <w:b/>
                <w:bCs/>
                <w:sz w:val="18"/>
                <w:szCs w:val="18"/>
              </w:rPr>
              <w:t>(6)</w:t>
            </w:r>
          </w:p>
        </w:tc>
        <w:tc>
          <w:tcPr>
            <w:tcW w:w="1238" w:type="dxa"/>
            <w:tcBorders>
              <w:top w:val="double" w:sz="4" w:space="0" w:color="auto"/>
              <w:left w:val="single" w:sz="4" w:space="0" w:color="auto"/>
              <w:bottom w:val="single" w:sz="4" w:space="0" w:color="auto"/>
              <w:right w:val="single" w:sz="4" w:space="0" w:color="auto"/>
            </w:tcBorders>
            <w:vAlign w:val="center"/>
          </w:tcPr>
          <w:p w14:paraId="5A54FFA2" w14:textId="77777777" w:rsidR="00DE6020" w:rsidRDefault="00DE6020" w:rsidP="00567E06">
            <w:pPr>
              <w:jc w:val="center"/>
              <w:rPr>
                <w:b/>
                <w:bCs/>
                <w:sz w:val="18"/>
                <w:szCs w:val="18"/>
              </w:rPr>
            </w:pPr>
            <w:r>
              <w:rPr>
                <w:b/>
                <w:bCs/>
                <w:sz w:val="18"/>
                <w:szCs w:val="18"/>
              </w:rPr>
              <w:t>(7)</w:t>
            </w:r>
          </w:p>
        </w:tc>
      </w:tr>
      <w:tr w:rsidR="00DE6020" w14:paraId="3B4B97F3" w14:textId="77777777" w:rsidTr="00567E06">
        <w:tc>
          <w:tcPr>
            <w:tcW w:w="506" w:type="dxa"/>
            <w:tcBorders>
              <w:top w:val="single" w:sz="4" w:space="0" w:color="auto"/>
              <w:left w:val="single" w:sz="4" w:space="0" w:color="auto"/>
              <w:bottom w:val="single" w:sz="4" w:space="0" w:color="auto"/>
              <w:right w:val="single" w:sz="4" w:space="0" w:color="auto"/>
            </w:tcBorders>
          </w:tcPr>
          <w:p w14:paraId="6A43395F" w14:textId="77777777" w:rsidR="00DE6020" w:rsidRDefault="00DE6020" w:rsidP="00567E06">
            <w:pPr>
              <w:jc w:val="center"/>
              <w:rPr>
                <w:b/>
                <w:bCs/>
              </w:rPr>
            </w:pPr>
            <w:r>
              <w:rPr>
                <w:b/>
                <w:bCs/>
              </w:rPr>
              <w:t>A</w:t>
            </w:r>
          </w:p>
        </w:tc>
        <w:tc>
          <w:tcPr>
            <w:tcW w:w="2791" w:type="dxa"/>
            <w:tcBorders>
              <w:top w:val="single" w:sz="4" w:space="0" w:color="auto"/>
              <w:left w:val="single" w:sz="4" w:space="0" w:color="auto"/>
              <w:bottom w:val="single" w:sz="4" w:space="0" w:color="auto"/>
              <w:right w:val="single" w:sz="4" w:space="0" w:color="auto"/>
            </w:tcBorders>
          </w:tcPr>
          <w:p w14:paraId="2FFCF397" w14:textId="77777777" w:rsidR="00DE6020" w:rsidRDefault="00DE6020" w:rsidP="00567E06">
            <w:pPr>
              <w:jc w:val="left"/>
              <w:rPr>
                <w:b/>
                <w:bCs/>
              </w:rPr>
            </w:pPr>
            <w:r>
              <w:rPr>
                <w:b/>
                <w:bCs/>
              </w:rPr>
              <w:t>Jabatan Fungsional :</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14:paraId="1619A7EC" w14:textId="77777777" w:rsidR="00DE6020" w:rsidRPr="009E1806" w:rsidRDefault="00DE6020" w:rsidP="00567E06">
            <w:pPr>
              <w:jc w:val="left"/>
            </w:pPr>
          </w:p>
        </w:tc>
        <w:tc>
          <w:tcPr>
            <w:tcW w:w="1161" w:type="dxa"/>
            <w:tcBorders>
              <w:top w:val="single" w:sz="4" w:space="0" w:color="auto"/>
              <w:left w:val="single" w:sz="4" w:space="0" w:color="auto"/>
              <w:bottom w:val="single" w:sz="4" w:space="0" w:color="auto"/>
              <w:right w:val="single" w:sz="4" w:space="0" w:color="auto"/>
            </w:tcBorders>
          </w:tcPr>
          <w:p w14:paraId="714BC7D2" w14:textId="77777777" w:rsidR="00DE6020" w:rsidRDefault="00DE6020" w:rsidP="00567E06">
            <w:pPr>
              <w:jc w:val="left"/>
            </w:pPr>
          </w:p>
        </w:tc>
        <w:tc>
          <w:tcPr>
            <w:tcW w:w="1161" w:type="dxa"/>
            <w:tcBorders>
              <w:top w:val="single" w:sz="4" w:space="0" w:color="auto"/>
              <w:left w:val="single" w:sz="4" w:space="0" w:color="auto"/>
              <w:bottom w:val="single" w:sz="4" w:space="0" w:color="auto"/>
              <w:right w:val="single" w:sz="4" w:space="0" w:color="auto"/>
            </w:tcBorders>
          </w:tcPr>
          <w:p w14:paraId="033DC13F" w14:textId="77777777" w:rsidR="00DE6020" w:rsidRDefault="00DE6020" w:rsidP="00567E06">
            <w:pPr>
              <w:jc w:val="left"/>
            </w:pPr>
          </w:p>
        </w:tc>
        <w:tc>
          <w:tcPr>
            <w:tcW w:w="1162" w:type="dxa"/>
            <w:tcBorders>
              <w:top w:val="single" w:sz="4" w:space="0" w:color="auto"/>
              <w:left w:val="single" w:sz="4" w:space="0" w:color="auto"/>
              <w:bottom w:val="single" w:sz="4" w:space="0" w:color="auto"/>
              <w:right w:val="single" w:sz="4" w:space="0" w:color="auto"/>
            </w:tcBorders>
          </w:tcPr>
          <w:p w14:paraId="732B4E66" w14:textId="77777777" w:rsidR="00DE6020" w:rsidRDefault="00DE6020" w:rsidP="00567E06">
            <w:pPr>
              <w:jc w:val="left"/>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5F6B87F4" w14:textId="77777777" w:rsidR="00DE6020" w:rsidRDefault="00DE6020" w:rsidP="00567E06">
            <w:pPr>
              <w:jc w:val="left"/>
            </w:pPr>
          </w:p>
        </w:tc>
      </w:tr>
      <w:tr w:rsidR="00DE6020" w14:paraId="6A9BAA0E" w14:textId="77777777" w:rsidTr="00567E06">
        <w:tc>
          <w:tcPr>
            <w:tcW w:w="506" w:type="dxa"/>
            <w:tcBorders>
              <w:top w:val="single" w:sz="4" w:space="0" w:color="auto"/>
              <w:left w:val="single" w:sz="4" w:space="0" w:color="auto"/>
              <w:bottom w:val="single" w:sz="4" w:space="0" w:color="auto"/>
              <w:right w:val="single" w:sz="4" w:space="0" w:color="auto"/>
            </w:tcBorders>
          </w:tcPr>
          <w:p w14:paraId="5E1105DD" w14:textId="77777777" w:rsidR="00DE6020" w:rsidRDefault="00DE6020" w:rsidP="00567E06">
            <w:pPr>
              <w:jc w:val="center"/>
            </w:pPr>
            <w:r>
              <w:t>1</w:t>
            </w:r>
          </w:p>
        </w:tc>
        <w:tc>
          <w:tcPr>
            <w:tcW w:w="2791" w:type="dxa"/>
            <w:tcBorders>
              <w:top w:val="single" w:sz="4" w:space="0" w:color="auto"/>
              <w:left w:val="single" w:sz="4" w:space="0" w:color="auto"/>
              <w:bottom w:val="single" w:sz="4" w:space="0" w:color="auto"/>
              <w:right w:val="single" w:sz="4" w:space="0" w:color="auto"/>
            </w:tcBorders>
          </w:tcPr>
          <w:p w14:paraId="4E1ADF27" w14:textId="77777777" w:rsidR="00DE6020" w:rsidRDefault="00DE6020" w:rsidP="00567E06">
            <w:pPr>
              <w:jc w:val="left"/>
            </w:pPr>
            <w:r>
              <w:t>Asisten Ahli</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14:paraId="77EFBC46" w14:textId="77777777" w:rsidR="00DE6020" w:rsidRPr="00F62046" w:rsidRDefault="00DE6020" w:rsidP="00567E06">
            <w:pPr>
              <w:jc w:val="center"/>
              <w:rPr>
                <w:lang w:val="id-ID"/>
              </w:rPr>
            </w:pPr>
            <w:r w:rsidRPr="00F62046">
              <w:rPr>
                <w:lang w:val="id-ID"/>
              </w:rPr>
              <w:t>5</w:t>
            </w:r>
          </w:p>
        </w:tc>
        <w:tc>
          <w:tcPr>
            <w:tcW w:w="1161" w:type="dxa"/>
            <w:tcBorders>
              <w:top w:val="single" w:sz="4" w:space="0" w:color="auto"/>
              <w:left w:val="single" w:sz="4" w:space="0" w:color="auto"/>
              <w:bottom w:val="single" w:sz="4" w:space="0" w:color="auto"/>
              <w:right w:val="single" w:sz="4" w:space="0" w:color="auto"/>
            </w:tcBorders>
          </w:tcPr>
          <w:p w14:paraId="4316B2DB" w14:textId="77777777" w:rsidR="00DE6020" w:rsidRDefault="00DE6020" w:rsidP="00567E06">
            <w:pPr>
              <w:jc w:val="left"/>
            </w:pPr>
          </w:p>
        </w:tc>
        <w:tc>
          <w:tcPr>
            <w:tcW w:w="1161" w:type="dxa"/>
            <w:tcBorders>
              <w:top w:val="single" w:sz="4" w:space="0" w:color="auto"/>
              <w:left w:val="single" w:sz="4" w:space="0" w:color="auto"/>
              <w:bottom w:val="single" w:sz="4" w:space="0" w:color="auto"/>
              <w:right w:val="single" w:sz="4" w:space="0" w:color="auto"/>
            </w:tcBorders>
          </w:tcPr>
          <w:p w14:paraId="58D844EA" w14:textId="77777777" w:rsidR="00DE6020" w:rsidRDefault="00DE6020" w:rsidP="00567E06">
            <w:pPr>
              <w:jc w:val="left"/>
            </w:pPr>
          </w:p>
        </w:tc>
        <w:tc>
          <w:tcPr>
            <w:tcW w:w="1162" w:type="dxa"/>
            <w:tcBorders>
              <w:top w:val="single" w:sz="4" w:space="0" w:color="auto"/>
              <w:left w:val="single" w:sz="4" w:space="0" w:color="auto"/>
              <w:bottom w:val="single" w:sz="4" w:space="0" w:color="auto"/>
              <w:right w:val="single" w:sz="4" w:space="0" w:color="auto"/>
            </w:tcBorders>
          </w:tcPr>
          <w:p w14:paraId="7BD8982D" w14:textId="77777777" w:rsidR="00DE6020" w:rsidRDefault="00DE6020" w:rsidP="00567E06">
            <w:pPr>
              <w:jc w:val="left"/>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3F52E804" w14:textId="77777777" w:rsidR="00DE6020" w:rsidRPr="00F62046" w:rsidRDefault="00DE6020" w:rsidP="00567E06">
            <w:pPr>
              <w:jc w:val="center"/>
              <w:rPr>
                <w:lang w:val="id-ID"/>
              </w:rPr>
            </w:pPr>
            <w:r w:rsidRPr="00F62046">
              <w:rPr>
                <w:lang w:val="id-ID"/>
              </w:rPr>
              <w:t>5</w:t>
            </w:r>
          </w:p>
        </w:tc>
      </w:tr>
      <w:tr w:rsidR="00DE6020" w14:paraId="3576A06F" w14:textId="77777777" w:rsidTr="00567E06">
        <w:tc>
          <w:tcPr>
            <w:tcW w:w="506" w:type="dxa"/>
            <w:tcBorders>
              <w:top w:val="single" w:sz="4" w:space="0" w:color="auto"/>
              <w:left w:val="single" w:sz="4" w:space="0" w:color="auto"/>
              <w:bottom w:val="single" w:sz="4" w:space="0" w:color="auto"/>
              <w:right w:val="single" w:sz="4" w:space="0" w:color="auto"/>
            </w:tcBorders>
          </w:tcPr>
          <w:p w14:paraId="70D7DBA9" w14:textId="77777777" w:rsidR="00DE6020" w:rsidRDefault="00DE6020" w:rsidP="00567E06">
            <w:pPr>
              <w:jc w:val="center"/>
            </w:pPr>
            <w:r>
              <w:t>2</w:t>
            </w:r>
          </w:p>
        </w:tc>
        <w:tc>
          <w:tcPr>
            <w:tcW w:w="2791" w:type="dxa"/>
            <w:tcBorders>
              <w:top w:val="single" w:sz="4" w:space="0" w:color="auto"/>
              <w:left w:val="single" w:sz="4" w:space="0" w:color="auto"/>
              <w:bottom w:val="single" w:sz="4" w:space="0" w:color="auto"/>
              <w:right w:val="single" w:sz="4" w:space="0" w:color="auto"/>
            </w:tcBorders>
          </w:tcPr>
          <w:p w14:paraId="2412D6E9" w14:textId="77777777" w:rsidR="00DE6020" w:rsidRDefault="00DE6020" w:rsidP="00567E06">
            <w:pPr>
              <w:jc w:val="left"/>
            </w:pPr>
            <w:r>
              <w:t>Lektor</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14:paraId="01CB6D82" w14:textId="77777777" w:rsidR="00DE6020" w:rsidRPr="00F62046" w:rsidRDefault="00DE6020" w:rsidP="00567E06">
            <w:pPr>
              <w:jc w:val="center"/>
              <w:rPr>
                <w:lang w:val="id-ID"/>
              </w:rPr>
            </w:pPr>
            <w:r w:rsidRPr="00F62046">
              <w:rPr>
                <w:lang w:val="id-ID"/>
              </w:rPr>
              <w:t>9</w:t>
            </w:r>
          </w:p>
        </w:tc>
        <w:tc>
          <w:tcPr>
            <w:tcW w:w="1161" w:type="dxa"/>
            <w:tcBorders>
              <w:top w:val="single" w:sz="4" w:space="0" w:color="auto"/>
              <w:left w:val="single" w:sz="4" w:space="0" w:color="auto"/>
              <w:bottom w:val="single" w:sz="4" w:space="0" w:color="auto"/>
              <w:right w:val="single" w:sz="4" w:space="0" w:color="auto"/>
            </w:tcBorders>
          </w:tcPr>
          <w:p w14:paraId="7434C4ED" w14:textId="77777777" w:rsidR="00DE6020" w:rsidRDefault="00DE6020" w:rsidP="00567E06">
            <w:pPr>
              <w:jc w:val="left"/>
            </w:pPr>
          </w:p>
        </w:tc>
        <w:tc>
          <w:tcPr>
            <w:tcW w:w="1161" w:type="dxa"/>
            <w:tcBorders>
              <w:top w:val="single" w:sz="4" w:space="0" w:color="auto"/>
              <w:left w:val="single" w:sz="4" w:space="0" w:color="auto"/>
              <w:bottom w:val="single" w:sz="4" w:space="0" w:color="auto"/>
              <w:right w:val="single" w:sz="4" w:space="0" w:color="auto"/>
            </w:tcBorders>
          </w:tcPr>
          <w:p w14:paraId="2773BADA" w14:textId="77777777" w:rsidR="00DE6020" w:rsidRDefault="00DE6020" w:rsidP="00567E06">
            <w:pPr>
              <w:jc w:val="left"/>
            </w:pPr>
          </w:p>
        </w:tc>
        <w:tc>
          <w:tcPr>
            <w:tcW w:w="1162" w:type="dxa"/>
            <w:tcBorders>
              <w:top w:val="single" w:sz="4" w:space="0" w:color="auto"/>
              <w:left w:val="single" w:sz="4" w:space="0" w:color="auto"/>
              <w:bottom w:val="single" w:sz="4" w:space="0" w:color="auto"/>
              <w:right w:val="single" w:sz="4" w:space="0" w:color="auto"/>
            </w:tcBorders>
          </w:tcPr>
          <w:p w14:paraId="1DD40641" w14:textId="77777777" w:rsidR="00DE6020" w:rsidRDefault="00DE6020" w:rsidP="00567E06">
            <w:pPr>
              <w:jc w:val="left"/>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6A00A2E8" w14:textId="77777777" w:rsidR="00DE6020" w:rsidRPr="00F62046" w:rsidRDefault="00DE6020" w:rsidP="00567E06">
            <w:pPr>
              <w:jc w:val="center"/>
              <w:rPr>
                <w:lang w:val="id-ID"/>
              </w:rPr>
            </w:pPr>
            <w:r w:rsidRPr="00F62046">
              <w:rPr>
                <w:lang w:val="id-ID"/>
              </w:rPr>
              <w:t>9</w:t>
            </w:r>
          </w:p>
        </w:tc>
      </w:tr>
      <w:tr w:rsidR="00DE6020" w14:paraId="39E8674E" w14:textId="77777777" w:rsidTr="00567E06">
        <w:tc>
          <w:tcPr>
            <w:tcW w:w="506" w:type="dxa"/>
            <w:tcBorders>
              <w:top w:val="single" w:sz="4" w:space="0" w:color="auto"/>
              <w:left w:val="single" w:sz="4" w:space="0" w:color="auto"/>
              <w:bottom w:val="single" w:sz="4" w:space="0" w:color="auto"/>
              <w:right w:val="single" w:sz="4" w:space="0" w:color="auto"/>
            </w:tcBorders>
          </w:tcPr>
          <w:p w14:paraId="22F5895C" w14:textId="77777777" w:rsidR="00DE6020" w:rsidRDefault="00DE6020" w:rsidP="00567E06">
            <w:pPr>
              <w:jc w:val="center"/>
            </w:pPr>
            <w:r>
              <w:t>3</w:t>
            </w:r>
          </w:p>
        </w:tc>
        <w:tc>
          <w:tcPr>
            <w:tcW w:w="2791" w:type="dxa"/>
            <w:tcBorders>
              <w:top w:val="single" w:sz="4" w:space="0" w:color="auto"/>
              <w:left w:val="single" w:sz="4" w:space="0" w:color="auto"/>
              <w:bottom w:val="single" w:sz="4" w:space="0" w:color="auto"/>
              <w:right w:val="single" w:sz="4" w:space="0" w:color="auto"/>
            </w:tcBorders>
          </w:tcPr>
          <w:p w14:paraId="40A34964" w14:textId="77777777" w:rsidR="00DE6020" w:rsidRDefault="00DE6020" w:rsidP="00567E06">
            <w:pPr>
              <w:jc w:val="left"/>
            </w:pPr>
            <w:r>
              <w:t>Lektor Kepala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14:paraId="5343594B" w14:textId="77777777" w:rsidR="00DE6020" w:rsidRPr="00F62046" w:rsidRDefault="00DE6020" w:rsidP="00567E06">
            <w:pPr>
              <w:jc w:val="center"/>
              <w:rPr>
                <w:lang w:val="id-ID"/>
              </w:rPr>
            </w:pPr>
            <w:r w:rsidRPr="00F62046">
              <w:rPr>
                <w:lang w:val="id-ID"/>
              </w:rPr>
              <w:t>12</w:t>
            </w:r>
          </w:p>
        </w:tc>
        <w:tc>
          <w:tcPr>
            <w:tcW w:w="1161" w:type="dxa"/>
            <w:tcBorders>
              <w:top w:val="single" w:sz="4" w:space="0" w:color="auto"/>
              <w:left w:val="single" w:sz="4" w:space="0" w:color="auto"/>
              <w:bottom w:val="single" w:sz="4" w:space="0" w:color="auto"/>
              <w:right w:val="single" w:sz="4" w:space="0" w:color="auto"/>
            </w:tcBorders>
          </w:tcPr>
          <w:p w14:paraId="59C57586" w14:textId="77777777" w:rsidR="00DE6020" w:rsidRDefault="00DE6020" w:rsidP="00567E06">
            <w:pPr>
              <w:jc w:val="left"/>
            </w:pPr>
          </w:p>
        </w:tc>
        <w:tc>
          <w:tcPr>
            <w:tcW w:w="1161" w:type="dxa"/>
            <w:tcBorders>
              <w:top w:val="single" w:sz="4" w:space="0" w:color="auto"/>
              <w:left w:val="single" w:sz="4" w:space="0" w:color="auto"/>
              <w:bottom w:val="single" w:sz="4" w:space="0" w:color="auto"/>
              <w:right w:val="single" w:sz="4" w:space="0" w:color="auto"/>
            </w:tcBorders>
          </w:tcPr>
          <w:p w14:paraId="073A895F" w14:textId="77777777" w:rsidR="00DE6020" w:rsidRDefault="00DE6020" w:rsidP="00567E06">
            <w:pPr>
              <w:jc w:val="left"/>
            </w:pPr>
          </w:p>
        </w:tc>
        <w:tc>
          <w:tcPr>
            <w:tcW w:w="1162" w:type="dxa"/>
            <w:tcBorders>
              <w:top w:val="single" w:sz="4" w:space="0" w:color="auto"/>
              <w:left w:val="single" w:sz="4" w:space="0" w:color="auto"/>
              <w:bottom w:val="single" w:sz="4" w:space="0" w:color="auto"/>
              <w:right w:val="single" w:sz="4" w:space="0" w:color="auto"/>
            </w:tcBorders>
          </w:tcPr>
          <w:p w14:paraId="6BB4C65E" w14:textId="77777777" w:rsidR="00DE6020" w:rsidRDefault="00DE6020" w:rsidP="00567E06">
            <w:pPr>
              <w:jc w:val="left"/>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112B0195" w14:textId="77777777" w:rsidR="00DE6020" w:rsidRPr="00F62046" w:rsidRDefault="00DE6020" w:rsidP="00567E06">
            <w:pPr>
              <w:jc w:val="center"/>
              <w:rPr>
                <w:lang w:val="id-ID"/>
              </w:rPr>
            </w:pPr>
            <w:r w:rsidRPr="00F62046">
              <w:rPr>
                <w:lang w:val="id-ID"/>
              </w:rPr>
              <w:t>12</w:t>
            </w:r>
          </w:p>
        </w:tc>
      </w:tr>
      <w:tr w:rsidR="00DE6020" w14:paraId="1A0822A1" w14:textId="77777777" w:rsidTr="00567E06">
        <w:trPr>
          <w:trHeight w:val="85"/>
        </w:trPr>
        <w:tc>
          <w:tcPr>
            <w:tcW w:w="506" w:type="dxa"/>
            <w:tcBorders>
              <w:top w:val="single" w:sz="4" w:space="0" w:color="auto"/>
              <w:left w:val="single" w:sz="4" w:space="0" w:color="auto"/>
              <w:bottom w:val="double" w:sz="4" w:space="0" w:color="auto"/>
              <w:right w:val="single" w:sz="4" w:space="0" w:color="auto"/>
            </w:tcBorders>
          </w:tcPr>
          <w:p w14:paraId="23CFDB54" w14:textId="77777777" w:rsidR="00DE6020" w:rsidRDefault="00DE6020" w:rsidP="00567E06">
            <w:pPr>
              <w:jc w:val="center"/>
            </w:pPr>
            <w:r>
              <w:t>4</w:t>
            </w:r>
          </w:p>
        </w:tc>
        <w:tc>
          <w:tcPr>
            <w:tcW w:w="2791" w:type="dxa"/>
            <w:tcBorders>
              <w:top w:val="single" w:sz="4" w:space="0" w:color="auto"/>
              <w:left w:val="single" w:sz="4" w:space="0" w:color="auto"/>
              <w:bottom w:val="double" w:sz="4" w:space="0" w:color="auto"/>
              <w:right w:val="single" w:sz="4" w:space="0" w:color="auto"/>
            </w:tcBorders>
          </w:tcPr>
          <w:p w14:paraId="781DDDA2" w14:textId="77777777" w:rsidR="00DE6020" w:rsidRDefault="00DE6020" w:rsidP="00567E06">
            <w:pPr>
              <w:jc w:val="left"/>
            </w:pPr>
            <w:r>
              <w:t>Guru Besar/Profesor</w:t>
            </w:r>
          </w:p>
        </w:tc>
        <w:tc>
          <w:tcPr>
            <w:tcW w:w="1161" w:type="dxa"/>
            <w:tcBorders>
              <w:top w:val="single" w:sz="4" w:space="0" w:color="auto"/>
              <w:left w:val="single" w:sz="4" w:space="0" w:color="auto"/>
              <w:bottom w:val="double" w:sz="4" w:space="0" w:color="auto"/>
              <w:right w:val="single" w:sz="4" w:space="0" w:color="auto"/>
            </w:tcBorders>
            <w:shd w:val="clear" w:color="auto" w:fill="FFFFFF" w:themeFill="background1"/>
          </w:tcPr>
          <w:p w14:paraId="2CCC91EE" w14:textId="77777777" w:rsidR="00DE6020" w:rsidRPr="00F62046" w:rsidRDefault="00DE6020" w:rsidP="00567E06">
            <w:pPr>
              <w:jc w:val="center"/>
              <w:rPr>
                <w:lang w:val="id-ID"/>
              </w:rPr>
            </w:pPr>
            <w:r w:rsidRPr="00F62046">
              <w:rPr>
                <w:lang w:val="id-ID"/>
              </w:rPr>
              <w:t>3</w:t>
            </w:r>
          </w:p>
        </w:tc>
        <w:tc>
          <w:tcPr>
            <w:tcW w:w="1161" w:type="dxa"/>
            <w:tcBorders>
              <w:top w:val="single" w:sz="4" w:space="0" w:color="auto"/>
              <w:left w:val="single" w:sz="4" w:space="0" w:color="auto"/>
              <w:bottom w:val="double" w:sz="4" w:space="0" w:color="auto"/>
              <w:right w:val="single" w:sz="4" w:space="0" w:color="auto"/>
            </w:tcBorders>
          </w:tcPr>
          <w:p w14:paraId="3F071786" w14:textId="77777777" w:rsidR="00DE6020" w:rsidRDefault="00DE6020" w:rsidP="00567E06">
            <w:pPr>
              <w:jc w:val="left"/>
            </w:pPr>
          </w:p>
        </w:tc>
        <w:tc>
          <w:tcPr>
            <w:tcW w:w="1161" w:type="dxa"/>
            <w:tcBorders>
              <w:top w:val="single" w:sz="4" w:space="0" w:color="auto"/>
              <w:left w:val="single" w:sz="4" w:space="0" w:color="auto"/>
              <w:bottom w:val="double" w:sz="4" w:space="0" w:color="auto"/>
              <w:right w:val="single" w:sz="4" w:space="0" w:color="auto"/>
            </w:tcBorders>
          </w:tcPr>
          <w:p w14:paraId="0E1E5523" w14:textId="77777777" w:rsidR="00DE6020" w:rsidRDefault="00DE6020" w:rsidP="00567E06">
            <w:pPr>
              <w:jc w:val="left"/>
            </w:pPr>
          </w:p>
        </w:tc>
        <w:tc>
          <w:tcPr>
            <w:tcW w:w="1162" w:type="dxa"/>
            <w:tcBorders>
              <w:top w:val="single" w:sz="4" w:space="0" w:color="auto"/>
              <w:left w:val="single" w:sz="4" w:space="0" w:color="auto"/>
              <w:bottom w:val="double" w:sz="4" w:space="0" w:color="auto"/>
              <w:right w:val="single" w:sz="4" w:space="0" w:color="auto"/>
            </w:tcBorders>
          </w:tcPr>
          <w:p w14:paraId="3CB4D0F1" w14:textId="77777777" w:rsidR="00DE6020" w:rsidRDefault="00DE6020" w:rsidP="00567E06">
            <w:pPr>
              <w:jc w:val="left"/>
            </w:pPr>
          </w:p>
        </w:tc>
        <w:tc>
          <w:tcPr>
            <w:tcW w:w="1238" w:type="dxa"/>
            <w:tcBorders>
              <w:top w:val="single" w:sz="4" w:space="0" w:color="auto"/>
              <w:left w:val="single" w:sz="4" w:space="0" w:color="auto"/>
              <w:bottom w:val="double" w:sz="4" w:space="0" w:color="auto"/>
              <w:right w:val="single" w:sz="4" w:space="0" w:color="auto"/>
            </w:tcBorders>
            <w:shd w:val="clear" w:color="auto" w:fill="FFFFFF" w:themeFill="background1"/>
          </w:tcPr>
          <w:p w14:paraId="7FC09459" w14:textId="77777777" w:rsidR="00DE6020" w:rsidRPr="00F62046" w:rsidRDefault="00DE6020" w:rsidP="00567E06">
            <w:pPr>
              <w:jc w:val="center"/>
              <w:rPr>
                <w:lang w:val="id-ID"/>
              </w:rPr>
            </w:pPr>
            <w:r w:rsidRPr="00F62046">
              <w:rPr>
                <w:lang w:val="id-ID"/>
              </w:rPr>
              <w:t>3</w:t>
            </w:r>
          </w:p>
        </w:tc>
      </w:tr>
      <w:tr w:rsidR="00DE6020" w14:paraId="0668ABC0" w14:textId="77777777" w:rsidTr="00567E06">
        <w:tc>
          <w:tcPr>
            <w:tcW w:w="506" w:type="dxa"/>
            <w:tcBorders>
              <w:top w:val="double" w:sz="4" w:space="0" w:color="auto"/>
              <w:left w:val="single" w:sz="4" w:space="0" w:color="auto"/>
              <w:bottom w:val="double" w:sz="4" w:space="0" w:color="auto"/>
              <w:right w:val="nil"/>
            </w:tcBorders>
          </w:tcPr>
          <w:p w14:paraId="45253D8D" w14:textId="77777777" w:rsidR="00DE6020" w:rsidRDefault="00DE6020" w:rsidP="00567E06">
            <w:pPr>
              <w:jc w:val="center"/>
            </w:pPr>
          </w:p>
        </w:tc>
        <w:tc>
          <w:tcPr>
            <w:tcW w:w="2791" w:type="dxa"/>
            <w:tcBorders>
              <w:top w:val="double" w:sz="4" w:space="0" w:color="auto"/>
              <w:left w:val="nil"/>
              <w:bottom w:val="double" w:sz="4" w:space="0" w:color="auto"/>
              <w:right w:val="single" w:sz="4" w:space="0" w:color="auto"/>
            </w:tcBorders>
          </w:tcPr>
          <w:p w14:paraId="40B71381" w14:textId="77777777" w:rsidR="00DE6020" w:rsidRDefault="00DE6020" w:rsidP="00567E06">
            <w:pPr>
              <w:jc w:val="left"/>
              <w:rPr>
                <w:b/>
                <w:bCs/>
              </w:rPr>
            </w:pPr>
            <w:r>
              <w:rPr>
                <w:b/>
                <w:bCs/>
              </w:rPr>
              <w:t>TOTAL</w:t>
            </w:r>
          </w:p>
        </w:tc>
        <w:tc>
          <w:tcPr>
            <w:tcW w:w="1161" w:type="dxa"/>
            <w:tcBorders>
              <w:top w:val="double" w:sz="4" w:space="0" w:color="auto"/>
              <w:left w:val="single" w:sz="4" w:space="0" w:color="auto"/>
              <w:bottom w:val="double" w:sz="4" w:space="0" w:color="auto"/>
              <w:right w:val="single" w:sz="4" w:space="0" w:color="auto"/>
            </w:tcBorders>
            <w:shd w:val="clear" w:color="auto" w:fill="FFFFFF" w:themeFill="background1"/>
          </w:tcPr>
          <w:p w14:paraId="4A740811" w14:textId="77777777" w:rsidR="00DE6020" w:rsidRPr="00F62046" w:rsidRDefault="00DE6020" w:rsidP="00567E06">
            <w:pPr>
              <w:jc w:val="center"/>
              <w:rPr>
                <w:highlight w:val="red"/>
                <w:lang w:val="id-ID"/>
              </w:rPr>
            </w:pPr>
            <w:r w:rsidRPr="00F62046">
              <w:rPr>
                <w:lang w:val="id-ID"/>
              </w:rPr>
              <w:t>29</w:t>
            </w:r>
          </w:p>
        </w:tc>
        <w:tc>
          <w:tcPr>
            <w:tcW w:w="1161" w:type="dxa"/>
            <w:tcBorders>
              <w:top w:val="double" w:sz="4" w:space="0" w:color="auto"/>
              <w:left w:val="single" w:sz="4" w:space="0" w:color="auto"/>
              <w:bottom w:val="double" w:sz="4" w:space="0" w:color="auto"/>
              <w:right w:val="single" w:sz="4" w:space="0" w:color="auto"/>
            </w:tcBorders>
          </w:tcPr>
          <w:p w14:paraId="60664399" w14:textId="77777777" w:rsidR="00DE6020" w:rsidRDefault="00DE6020" w:rsidP="00567E06">
            <w:pPr>
              <w:jc w:val="left"/>
            </w:pPr>
          </w:p>
        </w:tc>
        <w:tc>
          <w:tcPr>
            <w:tcW w:w="1161" w:type="dxa"/>
            <w:tcBorders>
              <w:top w:val="double" w:sz="4" w:space="0" w:color="auto"/>
              <w:left w:val="single" w:sz="4" w:space="0" w:color="auto"/>
              <w:bottom w:val="double" w:sz="4" w:space="0" w:color="auto"/>
              <w:right w:val="single" w:sz="4" w:space="0" w:color="auto"/>
            </w:tcBorders>
          </w:tcPr>
          <w:p w14:paraId="4E3C331A" w14:textId="77777777" w:rsidR="00DE6020" w:rsidRDefault="00DE6020" w:rsidP="00567E06">
            <w:pPr>
              <w:jc w:val="left"/>
            </w:pPr>
          </w:p>
        </w:tc>
        <w:tc>
          <w:tcPr>
            <w:tcW w:w="1162" w:type="dxa"/>
            <w:tcBorders>
              <w:top w:val="double" w:sz="4" w:space="0" w:color="auto"/>
              <w:left w:val="single" w:sz="4" w:space="0" w:color="auto"/>
              <w:bottom w:val="double" w:sz="4" w:space="0" w:color="auto"/>
              <w:right w:val="single" w:sz="4" w:space="0" w:color="auto"/>
            </w:tcBorders>
          </w:tcPr>
          <w:p w14:paraId="76814336" w14:textId="77777777" w:rsidR="00DE6020" w:rsidRDefault="00DE6020" w:rsidP="00567E06">
            <w:pPr>
              <w:jc w:val="left"/>
            </w:pPr>
          </w:p>
        </w:tc>
        <w:tc>
          <w:tcPr>
            <w:tcW w:w="1238" w:type="dxa"/>
            <w:tcBorders>
              <w:top w:val="double" w:sz="4" w:space="0" w:color="auto"/>
              <w:left w:val="single" w:sz="4" w:space="0" w:color="auto"/>
              <w:bottom w:val="double" w:sz="4" w:space="0" w:color="auto"/>
              <w:right w:val="single" w:sz="4" w:space="0" w:color="auto"/>
            </w:tcBorders>
            <w:shd w:val="clear" w:color="auto" w:fill="FFFFFF" w:themeFill="background1"/>
          </w:tcPr>
          <w:p w14:paraId="57FC557E" w14:textId="77777777" w:rsidR="00DE6020" w:rsidRPr="00F62046" w:rsidRDefault="00DE6020" w:rsidP="00567E06">
            <w:pPr>
              <w:jc w:val="center"/>
              <w:rPr>
                <w:highlight w:val="red"/>
                <w:lang w:val="id-ID"/>
              </w:rPr>
            </w:pPr>
            <w:r w:rsidRPr="00F62046">
              <w:rPr>
                <w:lang w:val="id-ID"/>
              </w:rPr>
              <w:t>29</w:t>
            </w:r>
          </w:p>
        </w:tc>
      </w:tr>
      <w:tr w:rsidR="00DE6020" w14:paraId="3142513B" w14:textId="77777777" w:rsidTr="00567E06">
        <w:tc>
          <w:tcPr>
            <w:tcW w:w="506" w:type="dxa"/>
            <w:tcBorders>
              <w:top w:val="double" w:sz="4" w:space="0" w:color="auto"/>
              <w:left w:val="single" w:sz="4" w:space="0" w:color="auto"/>
              <w:bottom w:val="single" w:sz="4" w:space="0" w:color="auto"/>
              <w:right w:val="single" w:sz="4" w:space="0" w:color="auto"/>
            </w:tcBorders>
          </w:tcPr>
          <w:p w14:paraId="7891AA94" w14:textId="77777777" w:rsidR="00DE6020" w:rsidRDefault="00DE6020" w:rsidP="00567E06">
            <w:pPr>
              <w:jc w:val="center"/>
              <w:rPr>
                <w:b/>
                <w:bCs/>
              </w:rPr>
            </w:pPr>
            <w:r>
              <w:rPr>
                <w:b/>
                <w:bCs/>
              </w:rPr>
              <w:t>B</w:t>
            </w:r>
          </w:p>
        </w:tc>
        <w:tc>
          <w:tcPr>
            <w:tcW w:w="2791" w:type="dxa"/>
            <w:tcBorders>
              <w:top w:val="double" w:sz="4" w:space="0" w:color="auto"/>
              <w:left w:val="single" w:sz="4" w:space="0" w:color="auto"/>
              <w:bottom w:val="single" w:sz="4" w:space="0" w:color="auto"/>
              <w:right w:val="single" w:sz="4" w:space="0" w:color="auto"/>
            </w:tcBorders>
          </w:tcPr>
          <w:p w14:paraId="0749FB10" w14:textId="77777777" w:rsidR="00DE6020" w:rsidRDefault="00DE6020" w:rsidP="00567E06">
            <w:pPr>
              <w:jc w:val="left"/>
              <w:rPr>
                <w:b/>
                <w:bCs/>
              </w:rPr>
            </w:pPr>
            <w:r>
              <w:rPr>
                <w:b/>
                <w:bCs/>
              </w:rPr>
              <w:t>Pendidikan Tertinggi :</w:t>
            </w:r>
          </w:p>
        </w:tc>
        <w:tc>
          <w:tcPr>
            <w:tcW w:w="1161" w:type="dxa"/>
            <w:tcBorders>
              <w:top w:val="double" w:sz="4" w:space="0" w:color="auto"/>
              <w:left w:val="single" w:sz="4" w:space="0" w:color="auto"/>
              <w:bottom w:val="single" w:sz="4" w:space="0" w:color="auto"/>
              <w:right w:val="single" w:sz="4" w:space="0" w:color="auto"/>
            </w:tcBorders>
            <w:shd w:val="clear" w:color="auto" w:fill="FFFFFF" w:themeFill="background1"/>
          </w:tcPr>
          <w:p w14:paraId="3C313BB3" w14:textId="77777777" w:rsidR="00DE6020" w:rsidRPr="009E1806" w:rsidRDefault="00DE6020" w:rsidP="00567E06">
            <w:pPr>
              <w:jc w:val="left"/>
              <w:rPr>
                <w:highlight w:val="red"/>
              </w:rPr>
            </w:pPr>
          </w:p>
        </w:tc>
        <w:tc>
          <w:tcPr>
            <w:tcW w:w="1161" w:type="dxa"/>
            <w:tcBorders>
              <w:top w:val="double" w:sz="4" w:space="0" w:color="auto"/>
              <w:left w:val="single" w:sz="4" w:space="0" w:color="auto"/>
              <w:bottom w:val="single" w:sz="4" w:space="0" w:color="auto"/>
              <w:right w:val="single" w:sz="4" w:space="0" w:color="auto"/>
            </w:tcBorders>
          </w:tcPr>
          <w:p w14:paraId="47CC2648" w14:textId="77777777" w:rsidR="00DE6020" w:rsidRDefault="00DE6020" w:rsidP="00567E06">
            <w:pPr>
              <w:jc w:val="left"/>
            </w:pPr>
          </w:p>
        </w:tc>
        <w:tc>
          <w:tcPr>
            <w:tcW w:w="1161" w:type="dxa"/>
            <w:tcBorders>
              <w:top w:val="double" w:sz="4" w:space="0" w:color="auto"/>
              <w:left w:val="single" w:sz="4" w:space="0" w:color="auto"/>
              <w:bottom w:val="single" w:sz="4" w:space="0" w:color="auto"/>
              <w:right w:val="single" w:sz="4" w:space="0" w:color="auto"/>
            </w:tcBorders>
          </w:tcPr>
          <w:p w14:paraId="7DE57357" w14:textId="77777777" w:rsidR="00DE6020" w:rsidRDefault="00DE6020" w:rsidP="00567E06">
            <w:pPr>
              <w:jc w:val="left"/>
            </w:pPr>
          </w:p>
        </w:tc>
        <w:tc>
          <w:tcPr>
            <w:tcW w:w="1162" w:type="dxa"/>
            <w:tcBorders>
              <w:top w:val="double" w:sz="4" w:space="0" w:color="auto"/>
              <w:left w:val="single" w:sz="4" w:space="0" w:color="auto"/>
              <w:bottom w:val="single" w:sz="4" w:space="0" w:color="auto"/>
              <w:right w:val="single" w:sz="4" w:space="0" w:color="auto"/>
            </w:tcBorders>
          </w:tcPr>
          <w:p w14:paraId="6686D2FB" w14:textId="77777777" w:rsidR="00DE6020" w:rsidRDefault="00DE6020" w:rsidP="00567E06">
            <w:pPr>
              <w:jc w:val="left"/>
            </w:pPr>
          </w:p>
        </w:tc>
        <w:tc>
          <w:tcPr>
            <w:tcW w:w="1238" w:type="dxa"/>
            <w:tcBorders>
              <w:top w:val="double" w:sz="4" w:space="0" w:color="auto"/>
              <w:left w:val="single" w:sz="4" w:space="0" w:color="auto"/>
              <w:bottom w:val="single" w:sz="4" w:space="0" w:color="auto"/>
              <w:right w:val="single" w:sz="4" w:space="0" w:color="auto"/>
            </w:tcBorders>
            <w:shd w:val="clear" w:color="auto" w:fill="FFFFFF" w:themeFill="background1"/>
          </w:tcPr>
          <w:p w14:paraId="5D58C31F" w14:textId="77777777" w:rsidR="00DE6020" w:rsidRDefault="00DE6020" w:rsidP="00567E06">
            <w:pPr>
              <w:jc w:val="left"/>
            </w:pPr>
          </w:p>
        </w:tc>
      </w:tr>
      <w:tr w:rsidR="00DE6020" w14:paraId="4D7AE210" w14:textId="77777777" w:rsidTr="00567E06">
        <w:tc>
          <w:tcPr>
            <w:tcW w:w="506" w:type="dxa"/>
            <w:tcBorders>
              <w:top w:val="single" w:sz="4" w:space="0" w:color="auto"/>
              <w:left w:val="single" w:sz="4" w:space="0" w:color="auto"/>
              <w:bottom w:val="single" w:sz="4" w:space="0" w:color="auto"/>
              <w:right w:val="single" w:sz="4" w:space="0" w:color="auto"/>
            </w:tcBorders>
          </w:tcPr>
          <w:p w14:paraId="58331D86" w14:textId="77777777" w:rsidR="00DE6020" w:rsidRDefault="00DE6020" w:rsidP="00567E06">
            <w:pPr>
              <w:jc w:val="center"/>
            </w:pPr>
            <w:r>
              <w:t>1</w:t>
            </w:r>
          </w:p>
        </w:tc>
        <w:tc>
          <w:tcPr>
            <w:tcW w:w="2791" w:type="dxa"/>
            <w:tcBorders>
              <w:top w:val="single" w:sz="4" w:space="0" w:color="auto"/>
              <w:left w:val="single" w:sz="4" w:space="0" w:color="auto"/>
              <w:bottom w:val="single" w:sz="4" w:space="0" w:color="auto"/>
              <w:right w:val="single" w:sz="4" w:space="0" w:color="auto"/>
            </w:tcBorders>
          </w:tcPr>
          <w:p w14:paraId="3C007665" w14:textId="77777777" w:rsidR="00DE6020" w:rsidRDefault="00DE6020" w:rsidP="00567E06">
            <w:pPr>
              <w:jc w:val="left"/>
            </w:pPr>
            <w:r>
              <w:t>S1</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14:paraId="78CADCED" w14:textId="77777777" w:rsidR="00DE6020" w:rsidRPr="00F62046" w:rsidRDefault="00DE6020" w:rsidP="00567E06">
            <w:pPr>
              <w:jc w:val="center"/>
              <w:rPr>
                <w:lang w:val="id-ID"/>
              </w:rPr>
            </w:pPr>
            <w:r w:rsidRPr="00F62046">
              <w:rPr>
                <w:lang w:val="id-ID"/>
              </w:rPr>
              <w:t>43</w:t>
            </w:r>
          </w:p>
        </w:tc>
        <w:tc>
          <w:tcPr>
            <w:tcW w:w="1161" w:type="dxa"/>
            <w:tcBorders>
              <w:top w:val="single" w:sz="4" w:space="0" w:color="auto"/>
              <w:left w:val="single" w:sz="4" w:space="0" w:color="auto"/>
              <w:bottom w:val="single" w:sz="4" w:space="0" w:color="auto"/>
              <w:right w:val="single" w:sz="4" w:space="0" w:color="auto"/>
            </w:tcBorders>
          </w:tcPr>
          <w:p w14:paraId="198A60F1" w14:textId="77777777" w:rsidR="00DE6020" w:rsidRDefault="00DE6020" w:rsidP="00567E06">
            <w:pPr>
              <w:jc w:val="left"/>
            </w:pPr>
          </w:p>
        </w:tc>
        <w:tc>
          <w:tcPr>
            <w:tcW w:w="1161" w:type="dxa"/>
            <w:tcBorders>
              <w:top w:val="single" w:sz="4" w:space="0" w:color="auto"/>
              <w:left w:val="single" w:sz="4" w:space="0" w:color="auto"/>
              <w:bottom w:val="single" w:sz="4" w:space="0" w:color="auto"/>
              <w:right w:val="single" w:sz="4" w:space="0" w:color="auto"/>
            </w:tcBorders>
          </w:tcPr>
          <w:p w14:paraId="6CB5C64E" w14:textId="77777777" w:rsidR="00DE6020" w:rsidRDefault="00DE6020" w:rsidP="00567E06">
            <w:pPr>
              <w:jc w:val="left"/>
            </w:pPr>
          </w:p>
        </w:tc>
        <w:tc>
          <w:tcPr>
            <w:tcW w:w="1162" w:type="dxa"/>
            <w:tcBorders>
              <w:top w:val="single" w:sz="4" w:space="0" w:color="auto"/>
              <w:left w:val="single" w:sz="4" w:space="0" w:color="auto"/>
              <w:bottom w:val="single" w:sz="4" w:space="0" w:color="auto"/>
              <w:right w:val="single" w:sz="4" w:space="0" w:color="auto"/>
            </w:tcBorders>
          </w:tcPr>
          <w:p w14:paraId="1485867D" w14:textId="77777777" w:rsidR="00DE6020" w:rsidRDefault="00DE6020" w:rsidP="00567E06">
            <w:pPr>
              <w:jc w:val="left"/>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61852F77" w14:textId="77777777" w:rsidR="00DE6020" w:rsidRPr="00F62046" w:rsidRDefault="00DE6020" w:rsidP="00567E06">
            <w:pPr>
              <w:jc w:val="center"/>
              <w:rPr>
                <w:lang w:val="id-ID"/>
              </w:rPr>
            </w:pPr>
            <w:r w:rsidRPr="00F62046">
              <w:rPr>
                <w:lang w:val="id-ID"/>
              </w:rPr>
              <w:t>43</w:t>
            </w:r>
          </w:p>
        </w:tc>
      </w:tr>
      <w:tr w:rsidR="00DE6020" w14:paraId="05334D7F" w14:textId="77777777" w:rsidTr="00567E06">
        <w:tc>
          <w:tcPr>
            <w:tcW w:w="506" w:type="dxa"/>
            <w:tcBorders>
              <w:top w:val="single" w:sz="4" w:space="0" w:color="auto"/>
              <w:left w:val="single" w:sz="4" w:space="0" w:color="auto"/>
              <w:bottom w:val="single" w:sz="4" w:space="0" w:color="auto"/>
              <w:right w:val="single" w:sz="4" w:space="0" w:color="auto"/>
            </w:tcBorders>
          </w:tcPr>
          <w:p w14:paraId="7E3F66FC" w14:textId="77777777" w:rsidR="00DE6020" w:rsidRDefault="00DE6020" w:rsidP="00567E06">
            <w:pPr>
              <w:jc w:val="center"/>
            </w:pPr>
            <w:r>
              <w:t>2</w:t>
            </w:r>
          </w:p>
        </w:tc>
        <w:tc>
          <w:tcPr>
            <w:tcW w:w="2791" w:type="dxa"/>
            <w:tcBorders>
              <w:top w:val="single" w:sz="4" w:space="0" w:color="auto"/>
              <w:left w:val="single" w:sz="4" w:space="0" w:color="auto"/>
              <w:bottom w:val="single" w:sz="4" w:space="0" w:color="auto"/>
              <w:right w:val="single" w:sz="4" w:space="0" w:color="auto"/>
            </w:tcBorders>
          </w:tcPr>
          <w:p w14:paraId="615ED651" w14:textId="77777777" w:rsidR="00DE6020" w:rsidRDefault="00DE6020" w:rsidP="00567E06">
            <w:pPr>
              <w:jc w:val="left"/>
            </w:pPr>
            <w:r>
              <w:t>S2/Profesi/Sp-1</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14:paraId="0E50DC89" w14:textId="77777777" w:rsidR="00DE6020" w:rsidRPr="00F62046" w:rsidRDefault="00DE6020" w:rsidP="00567E06">
            <w:pPr>
              <w:jc w:val="center"/>
              <w:rPr>
                <w:lang w:val="id-ID"/>
              </w:rPr>
            </w:pPr>
            <w:r w:rsidRPr="00F62046">
              <w:rPr>
                <w:lang w:val="id-ID"/>
              </w:rPr>
              <w:t>43</w:t>
            </w:r>
          </w:p>
        </w:tc>
        <w:tc>
          <w:tcPr>
            <w:tcW w:w="1161" w:type="dxa"/>
            <w:tcBorders>
              <w:top w:val="single" w:sz="4" w:space="0" w:color="auto"/>
              <w:left w:val="single" w:sz="4" w:space="0" w:color="auto"/>
              <w:bottom w:val="single" w:sz="4" w:space="0" w:color="auto"/>
              <w:right w:val="single" w:sz="4" w:space="0" w:color="auto"/>
            </w:tcBorders>
          </w:tcPr>
          <w:p w14:paraId="4F2937F4" w14:textId="77777777" w:rsidR="00DE6020" w:rsidRDefault="00DE6020" w:rsidP="00567E06">
            <w:pPr>
              <w:jc w:val="left"/>
            </w:pPr>
          </w:p>
        </w:tc>
        <w:tc>
          <w:tcPr>
            <w:tcW w:w="1161" w:type="dxa"/>
            <w:tcBorders>
              <w:top w:val="single" w:sz="4" w:space="0" w:color="auto"/>
              <w:left w:val="single" w:sz="4" w:space="0" w:color="auto"/>
              <w:bottom w:val="single" w:sz="4" w:space="0" w:color="auto"/>
              <w:right w:val="single" w:sz="4" w:space="0" w:color="auto"/>
            </w:tcBorders>
          </w:tcPr>
          <w:p w14:paraId="7B5470B7" w14:textId="77777777" w:rsidR="00DE6020" w:rsidRDefault="00DE6020" w:rsidP="00567E06">
            <w:pPr>
              <w:jc w:val="left"/>
            </w:pPr>
          </w:p>
        </w:tc>
        <w:tc>
          <w:tcPr>
            <w:tcW w:w="1162" w:type="dxa"/>
            <w:tcBorders>
              <w:top w:val="single" w:sz="4" w:space="0" w:color="auto"/>
              <w:left w:val="single" w:sz="4" w:space="0" w:color="auto"/>
              <w:bottom w:val="single" w:sz="4" w:space="0" w:color="auto"/>
              <w:right w:val="single" w:sz="4" w:space="0" w:color="auto"/>
            </w:tcBorders>
          </w:tcPr>
          <w:p w14:paraId="71751DF4" w14:textId="77777777" w:rsidR="00DE6020" w:rsidRDefault="00DE6020" w:rsidP="00567E06">
            <w:pPr>
              <w:jc w:val="left"/>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350B150C" w14:textId="77777777" w:rsidR="00DE6020" w:rsidRPr="00F62046" w:rsidRDefault="00DE6020" w:rsidP="00567E06">
            <w:pPr>
              <w:jc w:val="center"/>
              <w:rPr>
                <w:lang w:val="id-ID"/>
              </w:rPr>
            </w:pPr>
            <w:r w:rsidRPr="00F62046">
              <w:rPr>
                <w:lang w:val="id-ID"/>
              </w:rPr>
              <w:t>43</w:t>
            </w:r>
          </w:p>
        </w:tc>
      </w:tr>
      <w:tr w:rsidR="00DE6020" w14:paraId="4023AE2B" w14:textId="77777777" w:rsidTr="00567E06">
        <w:tc>
          <w:tcPr>
            <w:tcW w:w="506" w:type="dxa"/>
            <w:tcBorders>
              <w:top w:val="single" w:sz="4" w:space="0" w:color="auto"/>
              <w:left w:val="single" w:sz="4" w:space="0" w:color="auto"/>
              <w:bottom w:val="single" w:sz="4" w:space="0" w:color="auto"/>
              <w:right w:val="single" w:sz="4" w:space="0" w:color="auto"/>
            </w:tcBorders>
          </w:tcPr>
          <w:p w14:paraId="1C30B657" w14:textId="77777777" w:rsidR="00DE6020" w:rsidRDefault="00DE6020" w:rsidP="00567E06">
            <w:pPr>
              <w:jc w:val="center"/>
            </w:pPr>
            <w:r>
              <w:t>3</w:t>
            </w:r>
          </w:p>
        </w:tc>
        <w:tc>
          <w:tcPr>
            <w:tcW w:w="2791" w:type="dxa"/>
            <w:tcBorders>
              <w:top w:val="single" w:sz="4" w:space="0" w:color="auto"/>
              <w:left w:val="single" w:sz="4" w:space="0" w:color="auto"/>
              <w:bottom w:val="single" w:sz="4" w:space="0" w:color="auto"/>
              <w:right w:val="single" w:sz="4" w:space="0" w:color="auto"/>
            </w:tcBorders>
          </w:tcPr>
          <w:p w14:paraId="13CFD9BC" w14:textId="77777777" w:rsidR="00DE6020" w:rsidRDefault="00DE6020" w:rsidP="00567E06">
            <w:pPr>
              <w:jc w:val="left"/>
            </w:pPr>
            <w:r>
              <w:t>S3/Sp-2</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14:paraId="27E0C8A1" w14:textId="77777777" w:rsidR="00DE6020" w:rsidRPr="00F62046" w:rsidRDefault="00DE6020" w:rsidP="00567E06">
            <w:pPr>
              <w:jc w:val="center"/>
              <w:rPr>
                <w:lang w:val="id-ID"/>
              </w:rPr>
            </w:pPr>
            <w:r w:rsidRPr="00F62046">
              <w:rPr>
                <w:lang w:val="id-ID"/>
              </w:rPr>
              <w:t>8</w:t>
            </w:r>
          </w:p>
        </w:tc>
        <w:tc>
          <w:tcPr>
            <w:tcW w:w="1161" w:type="dxa"/>
            <w:tcBorders>
              <w:top w:val="single" w:sz="4" w:space="0" w:color="auto"/>
              <w:left w:val="single" w:sz="4" w:space="0" w:color="auto"/>
              <w:bottom w:val="single" w:sz="4" w:space="0" w:color="auto"/>
              <w:right w:val="single" w:sz="4" w:space="0" w:color="auto"/>
            </w:tcBorders>
          </w:tcPr>
          <w:p w14:paraId="757D9F54" w14:textId="77777777" w:rsidR="00DE6020" w:rsidRDefault="00DE6020" w:rsidP="00567E06">
            <w:pPr>
              <w:jc w:val="left"/>
            </w:pPr>
          </w:p>
        </w:tc>
        <w:tc>
          <w:tcPr>
            <w:tcW w:w="1161" w:type="dxa"/>
            <w:tcBorders>
              <w:top w:val="single" w:sz="4" w:space="0" w:color="auto"/>
              <w:left w:val="single" w:sz="4" w:space="0" w:color="auto"/>
              <w:bottom w:val="single" w:sz="4" w:space="0" w:color="auto"/>
              <w:right w:val="single" w:sz="4" w:space="0" w:color="auto"/>
            </w:tcBorders>
          </w:tcPr>
          <w:p w14:paraId="6F56475C" w14:textId="77777777" w:rsidR="00DE6020" w:rsidRDefault="00DE6020" w:rsidP="00567E06">
            <w:pPr>
              <w:jc w:val="left"/>
            </w:pPr>
          </w:p>
        </w:tc>
        <w:tc>
          <w:tcPr>
            <w:tcW w:w="1162" w:type="dxa"/>
            <w:tcBorders>
              <w:top w:val="single" w:sz="4" w:space="0" w:color="auto"/>
              <w:left w:val="single" w:sz="4" w:space="0" w:color="auto"/>
              <w:bottom w:val="single" w:sz="4" w:space="0" w:color="auto"/>
              <w:right w:val="single" w:sz="4" w:space="0" w:color="auto"/>
            </w:tcBorders>
          </w:tcPr>
          <w:p w14:paraId="5BFC7959" w14:textId="77777777" w:rsidR="00DE6020" w:rsidRDefault="00DE6020" w:rsidP="00567E06">
            <w:pPr>
              <w:jc w:val="left"/>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7FC83EF1" w14:textId="77777777" w:rsidR="00DE6020" w:rsidRPr="00F62046" w:rsidRDefault="00DE6020" w:rsidP="00567E06">
            <w:pPr>
              <w:jc w:val="center"/>
              <w:rPr>
                <w:lang w:val="id-ID"/>
              </w:rPr>
            </w:pPr>
            <w:r w:rsidRPr="00F62046">
              <w:rPr>
                <w:lang w:val="id-ID"/>
              </w:rPr>
              <w:t>8</w:t>
            </w:r>
          </w:p>
        </w:tc>
      </w:tr>
      <w:tr w:rsidR="00DE6020" w14:paraId="7448B88B" w14:textId="77777777" w:rsidTr="00567E06">
        <w:tc>
          <w:tcPr>
            <w:tcW w:w="506" w:type="dxa"/>
            <w:tcBorders>
              <w:top w:val="double" w:sz="4" w:space="0" w:color="auto"/>
              <w:left w:val="single" w:sz="4" w:space="0" w:color="auto"/>
              <w:bottom w:val="double" w:sz="4" w:space="0" w:color="auto"/>
              <w:right w:val="nil"/>
            </w:tcBorders>
          </w:tcPr>
          <w:p w14:paraId="33DD82F6" w14:textId="77777777" w:rsidR="00DE6020" w:rsidRDefault="00DE6020" w:rsidP="00567E06">
            <w:pPr>
              <w:jc w:val="center"/>
            </w:pPr>
          </w:p>
        </w:tc>
        <w:tc>
          <w:tcPr>
            <w:tcW w:w="2791" w:type="dxa"/>
            <w:tcBorders>
              <w:top w:val="double" w:sz="4" w:space="0" w:color="auto"/>
              <w:left w:val="nil"/>
              <w:bottom w:val="double" w:sz="4" w:space="0" w:color="auto"/>
              <w:right w:val="single" w:sz="4" w:space="0" w:color="auto"/>
            </w:tcBorders>
          </w:tcPr>
          <w:p w14:paraId="53F5DAF4" w14:textId="77777777" w:rsidR="00DE6020" w:rsidRDefault="00DE6020" w:rsidP="00567E06">
            <w:pPr>
              <w:jc w:val="left"/>
              <w:rPr>
                <w:b/>
                <w:bCs/>
              </w:rPr>
            </w:pPr>
            <w:r>
              <w:rPr>
                <w:b/>
                <w:bCs/>
              </w:rPr>
              <w:t>TOTAL</w:t>
            </w:r>
          </w:p>
        </w:tc>
        <w:tc>
          <w:tcPr>
            <w:tcW w:w="1161" w:type="dxa"/>
            <w:tcBorders>
              <w:top w:val="double" w:sz="4" w:space="0" w:color="auto"/>
              <w:left w:val="single" w:sz="4" w:space="0" w:color="auto"/>
              <w:bottom w:val="double" w:sz="4" w:space="0" w:color="auto"/>
              <w:right w:val="single" w:sz="4" w:space="0" w:color="auto"/>
            </w:tcBorders>
            <w:shd w:val="clear" w:color="auto" w:fill="FFFFFF" w:themeFill="background1"/>
          </w:tcPr>
          <w:p w14:paraId="19DD9657" w14:textId="77777777" w:rsidR="00DE6020" w:rsidRPr="00F62046" w:rsidRDefault="00DE6020" w:rsidP="00567E06">
            <w:pPr>
              <w:jc w:val="center"/>
              <w:rPr>
                <w:lang w:val="id-ID"/>
              </w:rPr>
            </w:pPr>
            <w:r w:rsidRPr="00F62046">
              <w:rPr>
                <w:lang w:val="id-ID"/>
              </w:rPr>
              <w:t>94</w:t>
            </w:r>
          </w:p>
        </w:tc>
        <w:tc>
          <w:tcPr>
            <w:tcW w:w="1161" w:type="dxa"/>
            <w:tcBorders>
              <w:top w:val="double" w:sz="4" w:space="0" w:color="auto"/>
              <w:left w:val="single" w:sz="4" w:space="0" w:color="auto"/>
              <w:bottom w:val="double" w:sz="4" w:space="0" w:color="auto"/>
              <w:right w:val="single" w:sz="4" w:space="0" w:color="auto"/>
            </w:tcBorders>
          </w:tcPr>
          <w:p w14:paraId="64DD36F5" w14:textId="77777777" w:rsidR="00DE6020" w:rsidRDefault="00DE6020" w:rsidP="00567E06">
            <w:pPr>
              <w:jc w:val="left"/>
            </w:pPr>
          </w:p>
        </w:tc>
        <w:tc>
          <w:tcPr>
            <w:tcW w:w="1161" w:type="dxa"/>
            <w:tcBorders>
              <w:top w:val="double" w:sz="4" w:space="0" w:color="auto"/>
              <w:left w:val="single" w:sz="4" w:space="0" w:color="auto"/>
              <w:bottom w:val="double" w:sz="4" w:space="0" w:color="auto"/>
              <w:right w:val="single" w:sz="4" w:space="0" w:color="auto"/>
            </w:tcBorders>
          </w:tcPr>
          <w:p w14:paraId="15924D6B" w14:textId="77777777" w:rsidR="00DE6020" w:rsidRDefault="00DE6020" w:rsidP="00567E06">
            <w:pPr>
              <w:jc w:val="left"/>
            </w:pPr>
          </w:p>
        </w:tc>
        <w:tc>
          <w:tcPr>
            <w:tcW w:w="1162" w:type="dxa"/>
            <w:tcBorders>
              <w:top w:val="double" w:sz="4" w:space="0" w:color="auto"/>
              <w:left w:val="single" w:sz="4" w:space="0" w:color="auto"/>
              <w:bottom w:val="double" w:sz="4" w:space="0" w:color="auto"/>
              <w:right w:val="single" w:sz="4" w:space="0" w:color="auto"/>
            </w:tcBorders>
          </w:tcPr>
          <w:p w14:paraId="28B0B161" w14:textId="77777777" w:rsidR="00DE6020" w:rsidRDefault="00DE6020" w:rsidP="00567E06">
            <w:pPr>
              <w:jc w:val="left"/>
            </w:pPr>
          </w:p>
        </w:tc>
        <w:tc>
          <w:tcPr>
            <w:tcW w:w="1238" w:type="dxa"/>
            <w:tcBorders>
              <w:top w:val="double" w:sz="4" w:space="0" w:color="auto"/>
              <w:left w:val="single" w:sz="4" w:space="0" w:color="auto"/>
              <w:bottom w:val="double" w:sz="4" w:space="0" w:color="auto"/>
              <w:right w:val="single" w:sz="4" w:space="0" w:color="auto"/>
            </w:tcBorders>
            <w:shd w:val="clear" w:color="auto" w:fill="FFFFFF" w:themeFill="background1"/>
          </w:tcPr>
          <w:p w14:paraId="1D918FDC" w14:textId="77777777" w:rsidR="00DE6020" w:rsidRPr="00F62046" w:rsidRDefault="00DE6020" w:rsidP="00567E06">
            <w:pPr>
              <w:jc w:val="center"/>
              <w:rPr>
                <w:lang w:val="id-ID"/>
              </w:rPr>
            </w:pPr>
            <w:r w:rsidRPr="00F62046">
              <w:rPr>
                <w:lang w:val="id-ID"/>
              </w:rPr>
              <w:t>94</w:t>
            </w:r>
          </w:p>
        </w:tc>
      </w:tr>
    </w:tbl>
    <w:p w14:paraId="6C862D7B" w14:textId="77777777" w:rsidR="00DE6020" w:rsidRDefault="00DE6020" w:rsidP="00C82D92">
      <w:pPr>
        <w:jc w:val="left"/>
      </w:pPr>
    </w:p>
    <w:p w14:paraId="728BA6D7" w14:textId="77777777" w:rsidR="00DE6020" w:rsidRDefault="00DE6020" w:rsidP="001015DC">
      <w:pPr>
        <w:ind w:left="720" w:hanging="360"/>
        <w:jc w:val="left"/>
      </w:pPr>
    </w:p>
    <w:p w14:paraId="728C7A51" w14:textId="77777777" w:rsidR="001015DC" w:rsidRDefault="001015DC" w:rsidP="001015DC">
      <w:pPr>
        <w:ind w:left="720" w:hanging="706"/>
        <w:jc w:val="left"/>
      </w:pPr>
      <w:r>
        <w:t>4.1.2   Tuliskan banyaknya penggantian dan perekrutan serta pengembangan dosen tetap yang bidang keahliannya sesuai dengan program studi pada Fakultas/Sekolah Tinggi dalam tiga tahun terakhir dengan mengikuti format tabel berikut:</w:t>
      </w:r>
    </w:p>
    <w:p w14:paraId="123D6B24" w14:textId="77777777" w:rsidR="001015DC" w:rsidRDefault="001015DC" w:rsidP="001015DC">
      <w:pPr>
        <w:ind w:left="540" w:hanging="526"/>
        <w:jc w:val="left"/>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669"/>
        <w:gridCol w:w="1125"/>
        <w:gridCol w:w="1126"/>
        <w:gridCol w:w="1126"/>
        <w:gridCol w:w="1124"/>
        <w:gridCol w:w="1414"/>
      </w:tblGrid>
      <w:tr w:rsidR="001015DC" w14:paraId="2630B741" w14:textId="77777777" w:rsidTr="00A436E3">
        <w:trPr>
          <w:cantSplit/>
          <w:trHeight w:val="662"/>
        </w:trPr>
        <w:tc>
          <w:tcPr>
            <w:tcW w:w="630" w:type="dxa"/>
            <w:tcBorders>
              <w:top w:val="single" w:sz="4" w:space="0" w:color="auto"/>
              <w:left w:val="single" w:sz="4" w:space="0" w:color="auto"/>
              <w:bottom w:val="double" w:sz="4" w:space="0" w:color="auto"/>
              <w:right w:val="single" w:sz="4" w:space="0" w:color="auto"/>
            </w:tcBorders>
            <w:shd w:val="pct25" w:color="auto" w:fill="auto"/>
            <w:vAlign w:val="center"/>
          </w:tcPr>
          <w:p w14:paraId="59440557" w14:textId="77777777" w:rsidR="001015DC" w:rsidRDefault="001015DC" w:rsidP="00A436E3">
            <w:pPr>
              <w:jc w:val="center"/>
              <w:rPr>
                <w:b/>
                <w:bCs/>
                <w:sz w:val="18"/>
                <w:szCs w:val="18"/>
              </w:rPr>
            </w:pPr>
            <w:r>
              <w:rPr>
                <w:b/>
                <w:bCs/>
                <w:sz w:val="18"/>
                <w:szCs w:val="18"/>
              </w:rPr>
              <w:t>No.</w:t>
            </w:r>
          </w:p>
        </w:tc>
        <w:tc>
          <w:tcPr>
            <w:tcW w:w="2669" w:type="dxa"/>
            <w:tcBorders>
              <w:top w:val="single" w:sz="4" w:space="0" w:color="auto"/>
              <w:left w:val="single" w:sz="4" w:space="0" w:color="auto"/>
              <w:bottom w:val="double" w:sz="4" w:space="0" w:color="auto"/>
              <w:right w:val="single" w:sz="4" w:space="0" w:color="auto"/>
            </w:tcBorders>
            <w:shd w:val="pct25" w:color="auto" w:fill="auto"/>
            <w:vAlign w:val="center"/>
          </w:tcPr>
          <w:p w14:paraId="218DBC77" w14:textId="77777777" w:rsidR="001015DC" w:rsidRDefault="001015DC" w:rsidP="00A436E3">
            <w:pPr>
              <w:jc w:val="center"/>
              <w:rPr>
                <w:b/>
                <w:bCs/>
                <w:sz w:val="18"/>
                <w:szCs w:val="18"/>
              </w:rPr>
            </w:pPr>
            <w:r>
              <w:rPr>
                <w:b/>
                <w:bCs/>
                <w:sz w:val="18"/>
                <w:szCs w:val="18"/>
              </w:rPr>
              <w:t>Hal</w:t>
            </w:r>
          </w:p>
        </w:tc>
        <w:tc>
          <w:tcPr>
            <w:tcW w:w="1125" w:type="dxa"/>
            <w:tcBorders>
              <w:top w:val="single" w:sz="4" w:space="0" w:color="auto"/>
              <w:left w:val="single" w:sz="4" w:space="0" w:color="auto"/>
              <w:bottom w:val="double" w:sz="4" w:space="0" w:color="auto"/>
              <w:right w:val="single" w:sz="4" w:space="0" w:color="auto"/>
            </w:tcBorders>
            <w:shd w:val="pct25" w:color="auto" w:fill="auto"/>
            <w:vAlign w:val="center"/>
          </w:tcPr>
          <w:p w14:paraId="5583DD3F" w14:textId="77777777" w:rsidR="001015DC" w:rsidRDefault="0098033B" w:rsidP="00A436E3">
            <w:pPr>
              <w:jc w:val="center"/>
              <w:rPr>
                <w:b/>
                <w:bCs/>
                <w:sz w:val="18"/>
                <w:szCs w:val="18"/>
              </w:rPr>
            </w:pPr>
            <w:r>
              <w:rPr>
                <w:b/>
                <w:bCs/>
                <w:sz w:val="18"/>
                <w:szCs w:val="18"/>
              </w:rPr>
              <w:t>TS</w:t>
            </w:r>
            <w:r w:rsidR="001015DC">
              <w:rPr>
                <w:b/>
                <w:bCs/>
                <w:sz w:val="18"/>
                <w:szCs w:val="18"/>
              </w:rPr>
              <w:t>-1 </w:t>
            </w:r>
          </w:p>
          <w:p w14:paraId="3ECBA6AF" w14:textId="1DB725DB" w:rsidR="001015DC" w:rsidRDefault="00B52856" w:rsidP="00A436E3">
            <w:pPr>
              <w:jc w:val="center"/>
              <w:rPr>
                <w:b/>
                <w:bCs/>
                <w:sz w:val="18"/>
                <w:szCs w:val="18"/>
              </w:rPr>
            </w:pPr>
            <w:r>
              <w:rPr>
                <w:b/>
                <w:bCs/>
                <w:sz w:val="18"/>
                <w:szCs w:val="18"/>
              </w:rPr>
              <w:t>2016</w:t>
            </w:r>
          </w:p>
        </w:tc>
        <w:tc>
          <w:tcPr>
            <w:tcW w:w="1126" w:type="dxa"/>
            <w:tcBorders>
              <w:top w:val="single" w:sz="4" w:space="0" w:color="auto"/>
              <w:left w:val="single" w:sz="4" w:space="0" w:color="auto"/>
              <w:bottom w:val="double" w:sz="4" w:space="0" w:color="auto"/>
              <w:right w:val="single" w:sz="4" w:space="0" w:color="auto"/>
            </w:tcBorders>
            <w:shd w:val="pct25" w:color="auto" w:fill="auto"/>
            <w:vAlign w:val="center"/>
          </w:tcPr>
          <w:p w14:paraId="25C65786" w14:textId="77777777" w:rsidR="001015DC" w:rsidRDefault="0098033B" w:rsidP="00A436E3">
            <w:pPr>
              <w:jc w:val="center"/>
              <w:rPr>
                <w:b/>
                <w:bCs/>
                <w:sz w:val="18"/>
                <w:szCs w:val="18"/>
              </w:rPr>
            </w:pPr>
            <w:r>
              <w:rPr>
                <w:b/>
                <w:bCs/>
                <w:sz w:val="18"/>
                <w:szCs w:val="18"/>
              </w:rPr>
              <w:t>TS</w:t>
            </w:r>
            <w:r w:rsidR="001015DC">
              <w:rPr>
                <w:b/>
                <w:bCs/>
                <w:sz w:val="18"/>
                <w:szCs w:val="18"/>
              </w:rPr>
              <w:t>-2 </w:t>
            </w:r>
          </w:p>
          <w:p w14:paraId="45188240" w14:textId="2AAA98B4" w:rsidR="001015DC" w:rsidRDefault="0074347A" w:rsidP="00A436E3">
            <w:pPr>
              <w:jc w:val="center"/>
              <w:rPr>
                <w:b/>
                <w:bCs/>
                <w:sz w:val="18"/>
                <w:szCs w:val="18"/>
              </w:rPr>
            </w:pPr>
            <w:r>
              <w:rPr>
                <w:b/>
                <w:bCs/>
                <w:sz w:val="18"/>
                <w:szCs w:val="18"/>
              </w:rPr>
              <w:t>2015</w:t>
            </w:r>
          </w:p>
        </w:tc>
        <w:tc>
          <w:tcPr>
            <w:tcW w:w="1126" w:type="dxa"/>
            <w:tcBorders>
              <w:top w:val="single" w:sz="4" w:space="0" w:color="auto"/>
              <w:left w:val="single" w:sz="4" w:space="0" w:color="auto"/>
              <w:bottom w:val="double" w:sz="4" w:space="0" w:color="auto"/>
              <w:right w:val="single" w:sz="4" w:space="0" w:color="auto"/>
            </w:tcBorders>
            <w:shd w:val="pct25" w:color="auto" w:fill="auto"/>
            <w:vAlign w:val="center"/>
          </w:tcPr>
          <w:p w14:paraId="5849B188" w14:textId="77777777" w:rsidR="001015DC" w:rsidRDefault="0098033B" w:rsidP="00A436E3">
            <w:pPr>
              <w:jc w:val="center"/>
              <w:rPr>
                <w:b/>
                <w:bCs/>
                <w:sz w:val="18"/>
                <w:szCs w:val="18"/>
              </w:rPr>
            </w:pPr>
            <w:r>
              <w:rPr>
                <w:b/>
                <w:bCs/>
                <w:sz w:val="18"/>
                <w:szCs w:val="18"/>
              </w:rPr>
              <w:t>TS</w:t>
            </w:r>
            <w:r w:rsidR="001015DC">
              <w:rPr>
                <w:b/>
                <w:bCs/>
                <w:sz w:val="18"/>
                <w:szCs w:val="18"/>
              </w:rPr>
              <w:t>-3 </w:t>
            </w:r>
          </w:p>
          <w:p w14:paraId="1E2C97E8" w14:textId="1553F169" w:rsidR="001015DC" w:rsidRDefault="00B52856" w:rsidP="00A436E3">
            <w:pPr>
              <w:jc w:val="center"/>
              <w:rPr>
                <w:b/>
                <w:bCs/>
                <w:sz w:val="18"/>
                <w:szCs w:val="18"/>
              </w:rPr>
            </w:pPr>
            <w:r>
              <w:rPr>
                <w:b/>
                <w:bCs/>
                <w:sz w:val="18"/>
                <w:szCs w:val="18"/>
              </w:rPr>
              <w:t>2014</w:t>
            </w:r>
          </w:p>
        </w:tc>
        <w:tc>
          <w:tcPr>
            <w:tcW w:w="1124" w:type="dxa"/>
            <w:tcBorders>
              <w:top w:val="single" w:sz="4" w:space="0" w:color="auto"/>
              <w:left w:val="single" w:sz="4" w:space="0" w:color="auto"/>
              <w:bottom w:val="double" w:sz="4" w:space="0" w:color="auto"/>
              <w:right w:val="single" w:sz="4" w:space="0" w:color="auto"/>
            </w:tcBorders>
            <w:shd w:val="pct25" w:color="auto" w:fill="auto"/>
            <w:vAlign w:val="center"/>
          </w:tcPr>
          <w:p w14:paraId="2FCC6F88" w14:textId="77777777" w:rsidR="001015DC" w:rsidRDefault="001015DC" w:rsidP="00A436E3">
            <w:pPr>
              <w:jc w:val="center"/>
              <w:rPr>
                <w:b/>
                <w:bCs/>
                <w:sz w:val="18"/>
                <w:szCs w:val="18"/>
              </w:rPr>
            </w:pPr>
            <w:r>
              <w:rPr>
                <w:b/>
                <w:bCs/>
                <w:sz w:val="18"/>
                <w:szCs w:val="18"/>
              </w:rPr>
              <w:t>dst</w:t>
            </w:r>
          </w:p>
          <w:p w14:paraId="50DF7C7D" w14:textId="77777777" w:rsidR="001015DC" w:rsidRDefault="001015DC" w:rsidP="00A436E3">
            <w:pPr>
              <w:jc w:val="center"/>
              <w:rPr>
                <w:b/>
                <w:bCs/>
                <w:sz w:val="18"/>
                <w:szCs w:val="18"/>
              </w:rPr>
            </w:pPr>
            <w:r>
              <w:rPr>
                <w:b/>
                <w:bCs/>
                <w:sz w:val="18"/>
                <w:szCs w:val="18"/>
              </w:rPr>
              <w:t>… … … …</w:t>
            </w:r>
          </w:p>
        </w:tc>
        <w:tc>
          <w:tcPr>
            <w:tcW w:w="1414" w:type="dxa"/>
            <w:tcBorders>
              <w:top w:val="single" w:sz="4" w:space="0" w:color="auto"/>
              <w:left w:val="single" w:sz="4" w:space="0" w:color="auto"/>
              <w:bottom w:val="double" w:sz="4" w:space="0" w:color="auto"/>
              <w:right w:val="single" w:sz="4" w:space="0" w:color="auto"/>
            </w:tcBorders>
            <w:shd w:val="pct25" w:color="auto" w:fill="auto"/>
            <w:vAlign w:val="center"/>
          </w:tcPr>
          <w:p w14:paraId="28B79736" w14:textId="77777777" w:rsidR="001015DC" w:rsidRDefault="001015DC" w:rsidP="00A436E3">
            <w:pPr>
              <w:jc w:val="center"/>
              <w:rPr>
                <w:b/>
                <w:bCs/>
                <w:sz w:val="18"/>
                <w:szCs w:val="18"/>
              </w:rPr>
            </w:pPr>
            <w:r>
              <w:rPr>
                <w:b/>
                <w:bCs/>
                <w:sz w:val="18"/>
                <w:szCs w:val="18"/>
              </w:rPr>
              <w:t>Total di Fakultas</w:t>
            </w:r>
          </w:p>
        </w:tc>
      </w:tr>
      <w:tr w:rsidR="001015DC" w14:paraId="7039094B" w14:textId="77777777" w:rsidTr="00A436E3">
        <w:tc>
          <w:tcPr>
            <w:tcW w:w="630" w:type="dxa"/>
            <w:tcBorders>
              <w:top w:val="double" w:sz="4" w:space="0" w:color="auto"/>
              <w:left w:val="single" w:sz="4" w:space="0" w:color="auto"/>
              <w:bottom w:val="single" w:sz="4" w:space="0" w:color="auto"/>
              <w:right w:val="single" w:sz="4" w:space="0" w:color="auto"/>
            </w:tcBorders>
            <w:vAlign w:val="center"/>
          </w:tcPr>
          <w:p w14:paraId="35F2FAC7" w14:textId="77777777" w:rsidR="001015DC" w:rsidRDefault="001015DC" w:rsidP="00A436E3">
            <w:pPr>
              <w:jc w:val="center"/>
              <w:rPr>
                <w:b/>
                <w:bCs/>
                <w:sz w:val="18"/>
                <w:szCs w:val="18"/>
              </w:rPr>
            </w:pPr>
            <w:r>
              <w:rPr>
                <w:b/>
                <w:bCs/>
                <w:sz w:val="18"/>
                <w:szCs w:val="18"/>
              </w:rPr>
              <w:t>(1)</w:t>
            </w:r>
          </w:p>
        </w:tc>
        <w:tc>
          <w:tcPr>
            <w:tcW w:w="2669" w:type="dxa"/>
            <w:tcBorders>
              <w:top w:val="double" w:sz="4" w:space="0" w:color="auto"/>
              <w:left w:val="single" w:sz="4" w:space="0" w:color="auto"/>
              <w:bottom w:val="single" w:sz="4" w:space="0" w:color="auto"/>
              <w:right w:val="single" w:sz="4" w:space="0" w:color="auto"/>
            </w:tcBorders>
            <w:vAlign w:val="center"/>
          </w:tcPr>
          <w:p w14:paraId="458B66AE" w14:textId="77777777" w:rsidR="001015DC" w:rsidRDefault="001015DC" w:rsidP="00A436E3">
            <w:pPr>
              <w:jc w:val="center"/>
              <w:rPr>
                <w:b/>
                <w:bCs/>
                <w:sz w:val="18"/>
                <w:szCs w:val="18"/>
              </w:rPr>
            </w:pPr>
            <w:r>
              <w:rPr>
                <w:b/>
                <w:bCs/>
                <w:sz w:val="18"/>
                <w:szCs w:val="18"/>
              </w:rPr>
              <w:t>(2)</w:t>
            </w:r>
          </w:p>
        </w:tc>
        <w:tc>
          <w:tcPr>
            <w:tcW w:w="1125" w:type="dxa"/>
            <w:tcBorders>
              <w:top w:val="double" w:sz="4" w:space="0" w:color="auto"/>
              <w:left w:val="single" w:sz="4" w:space="0" w:color="auto"/>
              <w:bottom w:val="single" w:sz="4" w:space="0" w:color="auto"/>
              <w:right w:val="single" w:sz="4" w:space="0" w:color="auto"/>
            </w:tcBorders>
            <w:vAlign w:val="center"/>
          </w:tcPr>
          <w:p w14:paraId="0FEEF881" w14:textId="77777777" w:rsidR="001015DC" w:rsidRDefault="001015DC" w:rsidP="00A436E3">
            <w:pPr>
              <w:jc w:val="center"/>
              <w:rPr>
                <w:b/>
                <w:bCs/>
                <w:sz w:val="18"/>
                <w:szCs w:val="18"/>
              </w:rPr>
            </w:pPr>
            <w:r>
              <w:rPr>
                <w:b/>
                <w:bCs/>
                <w:sz w:val="18"/>
                <w:szCs w:val="18"/>
              </w:rPr>
              <w:t>(3)</w:t>
            </w:r>
          </w:p>
        </w:tc>
        <w:tc>
          <w:tcPr>
            <w:tcW w:w="1126" w:type="dxa"/>
            <w:tcBorders>
              <w:top w:val="double" w:sz="4" w:space="0" w:color="auto"/>
              <w:left w:val="single" w:sz="4" w:space="0" w:color="auto"/>
              <w:bottom w:val="single" w:sz="4" w:space="0" w:color="auto"/>
              <w:right w:val="single" w:sz="4" w:space="0" w:color="auto"/>
            </w:tcBorders>
            <w:vAlign w:val="center"/>
          </w:tcPr>
          <w:p w14:paraId="5DC037CA" w14:textId="77777777" w:rsidR="001015DC" w:rsidRDefault="001015DC" w:rsidP="00A436E3">
            <w:pPr>
              <w:jc w:val="center"/>
              <w:rPr>
                <w:b/>
                <w:bCs/>
                <w:sz w:val="18"/>
                <w:szCs w:val="18"/>
              </w:rPr>
            </w:pPr>
            <w:r>
              <w:rPr>
                <w:b/>
                <w:bCs/>
                <w:sz w:val="18"/>
                <w:szCs w:val="18"/>
              </w:rPr>
              <w:t>(4)</w:t>
            </w:r>
          </w:p>
        </w:tc>
        <w:tc>
          <w:tcPr>
            <w:tcW w:w="1126" w:type="dxa"/>
            <w:tcBorders>
              <w:top w:val="double" w:sz="4" w:space="0" w:color="auto"/>
              <w:left w:val="single" w:sz="4" w:space="0" w:color="auto"/>
              <w:bottom w:val="single" w:sz="4" w:space="0" w:color="auto"/>
              <w:right w:val="single" w:sz="4" w:space="0" w:color="auto"/>
            </w:tcBorders>
            <w:vAlign w:val="center"/>
          </w:tcPr>
          <w:p w14:paraId="322932CD" w14:textId="77777777" w:rsidR="001015DC" w:rsidRDefault="001015DC" w:rsidP="00A436E3">
            <w:pPr>
              <w:jc w:val="center"/>
              <w:rPr>
                <w:b/>
                <w:bCs/>
                <w:sz w:val="18"/>
                <w:szCs w:val="18"/>
              </w:rPr>
            </w:pPr>
            <w:r>
              <w:rPr>
                <w:b/>
                <w:bCs/>
                <w:sz w:val="18"/>
                <w:szCs w:val="18"/>
              </w:rPr>
              <w:t>(5)</w:t>
            </w:r>
          </w:p>
        </w:tc>
        <w:tc>
          <w:tcPr>
            <w:tcW w:w="1124" w:type="dxa"/>
            <w:tcBorders>
              <w:top w:val="double" w:sz="4" w:space="0" w:color="auto"/>
              <w:left w:val="single" w:sz="4" w:space="0" w:color="auto"/>
              <w:bottom w:val="single" w:sz="4" w:space="0" w:color="auto"/>
              <w:right w:val="single" w:sz="4" w:space="0" w:color="auto"/>
            </w:tcBorders>
            <w:vAlign w:val="center"/>
          </w:tcPr>
          <w:p w14:paraId="718EA3F5" w14:textId="77777777" w:rsidR="001015DC" w:rsidRDefault="001015DC" w:rsidP="00A436E3">
            <w:pPr>
              <w:jc w:val="center"/>
              <w:rPr>
                <w:b/>
                <w:bCs/>
                <w:sz w:val="18"/>
                <w:szCs w:val="18"/>
              </w:rPr>
            </w:pPr>
            <w:r>
              <w:rPr>
                <w:b/>
                <w:bCs/>
                <w:sz w:val="18"/>
                <w:szCs w:val="18"/>
              </w:rPr>
              <w:t>(6)</w:t>
            </w:r>
          </w:p>
        </w:tc>
        <w:tc>
          <w:tcPr>
            <w:tcW w:w="1414" w:type="dxa"/>
            <w:tcBorders>
              <w:top w:val="double" w:sz="4" w:space="0" w:color="auto"/>
              <w:left w:val="single" w:sz="4" w:space="0" w:color="auto"/>
              <w:bottom w:val="single" w:sz="4" w:space="0" w:color="auto"/>
              <w:right w:val="single" w:sz="4" w:space="0" w:color="auto"/>
            </w:tcBorders>
            <w:vAlign w:val="center"/>
          </w:tcPr>
          <w:p w14:paraId="0834E4C5" w14:textId="77777777" w:rsidR="001015DC" w:rsidRDefault="001015DC" w:rsidP="00A436E3">
            <w:pPr>
              <w:jc w:val="center"/>
              <w:rPr>
                <w:b/>
                <w:bCs/>
                <w:sz w:val="18"/>
                <w:szCs w:val="18"/>
              </w:rPr>
            </w:pPr>
            <w:r>
              <w:rPr>
                <w:b/>
                <w:bCs/>
                <w:sz w:val="18"/>
                <w:szCs w:val="18"/>
              </w:rPr>
              <w:t>(7)</w:t>
            </w:r>
          </w:p>
        </w:tc>
      </w:tr>
      <w:tr w:rsidR="001015DC" w14:paraId="4DDD0D30" w14:textId="77777777" w:rsidTr="00A436E3">
        <w:tc>
          <w:tcPr>
            <w:tcW w:w="630" w:type="dxa"/>
            <w:tcBorders>
              <w:top w:val="single" w:sz="4" w:space="0" w:color="auto"/>
              <w:left w:val="single" w:sz="4" w:space="0" w:color="auto"/>
              <w:bottom w:val="single" w:sz="4" w:space="0" w:color="auto"/>
              <w:right w:val="single" w:sz="4" w:space="0" w:color="auto"/>
            </w:tcBorders>
          </w:tcPr>
          <w:p w14:paraId="57267722" w14:textId="77777777" w:rsidR="001015DC" w:rsidRDefault="001015DC" w:rsidP="00A436E3">
            <w:pPr>
              <w:jc w:val="center"/>
            </w:pPr>
            <w:r>
              <w:t>1</w:t>
            </w:r>
          </w:p>
        </w:tc>
        <w:tc>
          <w:tcPr>
            <w:tcW w:w="2669" w:type="dxa"/>
            <w:tcBorders>
              <w:top w:val="single" w:sz="4" w:space="0" w:color="auto"/>
              <w:left w:val="single" w:sz="4" w:space="0" w:color="auto"/>
              <w:bottom w:val="single" w:sz="4" w:space="0" w:color="auto"/>
              <w:right w:val="single" w:sz="4" w:space="0" w:color="auto"/>
            </w:tcBorders>
          </w:tcPr>
          <w:p w14:paraId="79B53AF9" w14:textId="77777777" w:rsidR="001015DC" w:rsidRDefault="001015DC" w:rsidP="00A436E3">
            <w:pPr>
              <w:jc w:val="left"/>
            </w:pPr>
            <w:r>
              <w:t>Banyaknya dosen pensiun/berhenti</w:t>
            </w:r>
          </w:p>
        </w:tc>
        <w:tc>
          <w:tcPr>
            <w:tcW w:w="1125" w:type="dxa"/>
            <w:tcBorders>
              <w:top w:val="single" w:sz="4" w:space="0" w:color="auto"/>
              <w:left w:val="single" w:sz="4" w:space="0" w:color="auto"/>
              <w:bottom w:val="single" w:sz="4" w:space="0" w:color="auto"/>
              <w:right w:val="single" w:sz="4" w:space="0" w:color="auto"/>
            </w:tcBorders>
          </w:tcPr>
          <w:p w14:paraId="38A46AAD" w14:textId="77777777" w:rsidR="001015DC" w:rsidRDefault="001015DC" w:rsidP="00A436E3">
            <w:pPr>
              <w:jc w:val="left"/>
            </w:pPr>
          </w:p>
        </w:tc>
        <w:tc>
          <w:tcPr>
            <w:tcW w:w="1126" w:type="dxa"/>
            <w:tcBorders>
              <w:top w:val="single" w:sz="4" w:space="0" w:color="auto"/>
              <w:left w:val="single" w:sz="4" w:space="0" w:color="auto"/>
              <w:bottom w:val="single" w:sz="4" w:space="0" w:color="auto"/>
              <w:right w:val="single" w:sz="4" w:space="0" w:color="auto"/>
            </w:tcBorders>
          </w:tcPr>
          <w:p w14:paraId="169D5162" w14:textId="77777777" w:rsidR="001015DC" w:rsidRDefault="001015DC" w:rsidP="00A436E3">
            <w:pPr>
              <w:jc w:val="left"/>
            </w:pPr>
          </w:p>
        </w:tc>
        <w:tc>
          <w:tcPr>
            <w:tcW w:w="1126" w:type="dxa"/>
            <w:tcBorders>
              <w:top w:val="single" w:sz="4" w:space="0" w:color="auto"/>
              <w:left w:val="single" w:sz="4" w:space="0" w:color="auto"/>
              <w:bottom w:val="single" w:sz="4" w:space="0" w:color="auto"/>
              <w:right w:val="single" w:sz="4" w:space="0" w:color="auto"/>
            </w:tcBorders>
          </w:tcPr>
          <w:p w14:paraId="2C47CA9C" w14:textId="77777777" w:rsidR="001015DC" w:rsidRDefault="001015DC" w:rsidP="00A436E3">
            <w:pPr>
              <w:jc w:val="left"/>
            </w:pPr>
          </w:p>
        </w:tc>
        <w:tc>
          <w:tcPr>
            <w:tcW w:w="1124" w:type="dxa"/>
            <w:tcBorders>
              <w:top w:val="single" w:sz="4" w:space="0" w:color="auto"/>
              <w:left w:val="single" w:sz="4" w:space="0" w:color="auto"/>
              <w:bottom w:val="single" w:sz="4" w:space="0" w:color="auto"/>
              <w:right w:val="single" w:sz="4" w:space="0" w:color="auto"/>
            </w:tcBorders>
          </w:tcPr>
          <w:p w14:paraId="59348A61" w14:textId="77777777" w:rsidR="001015DC" w:rsidRDefault="001015DC" w:rsidP="00A436E3">
            <w:pPr>
              <w:jc w:val="left"/>
            </w:pPr>
          </w:p>
        </w:tc>
        <w:tc>
          <w:tcPr>
            <w:tcW w:w="1414" w:type="dxa"/>
            <w:tcBorders>
              <w:top w:val="single" w:sz="4" w:space="0" w:color="auto"/>
              <w:left w:val="single" w:sz="4" w:space="0" w:color="auto"/>
              <w:bottom w:val="single" w:sz="4" w:space="0" w:color="auto"/>
              <w:right w:val="single" w:sz="4" w:space="0" w:color="auto"/>
            </w:tcBorders>
          </w:tcPr>
          <w:p w14:paraId="4FAD7E8F" w14:textId="77777777" w:rsidR="001015DC" w:rsidRDefault="001015DC" w:rsidP="00A436E3">
            <w:pPr>
              <w:jc w:val="left"/>
            </w:pPr>
          </w:p>
        </w:tc>
      </w:tr>
      <w:tr w:rsidR="001015DC" w14:paraId="449285DD" w14:textId="77777777" w:rsidTr="00A436E3">
        <w:tc>
          <w:tcPr>
            <w:tcW w:w="630" w:type="dxa"/>
            <w:tcBorders>
              <w:top w:val="single" w:sz="4" w:space="0" w:color="auto"/>
              <w:left w:val="single" w:sz="4" w:space="0" w:color="auto"/>
              <w:bottom w:val="single" w:sz="4" w:space="0" w:color="auto"/>
              <w:right w:val="single" w:sz="4" w:space="0" w:color="auto"/>
            </w:tcBorders>
          </w:tcPr>
          <w:p w14:paraId="344FD117" w14:textId="77777777" w:rsidR="001015DC" w:rsidRDefault="001015DC" w:rsidP="00A436E3">
            <w:pPr>
              <w:jc w:val="center"/>
            </w:pPr>
            <w:r>
              <w:t>2</w:t>
            </w:r>
          </w:p>
        </w:tc>
        <w:tc>
          <w:tcPr>
            <w:tcW w:w="2669" w:type="dxa"/>
            <w:tcBorders>
              <w:top w:val="single" w:sz="4" w:space="0" w:color="auto"/>
              <w:left w:val="single" w:sz="4" w:space="0" w:color="auto"/>
              <w:bottom w:val="single" w:sz="4" w:space="0" w:color="auto"/>
              <w:right w:val="single" w:sz="4" w:space="0" w:color="auto"/>
            </w:tcBorders>
          </w:tcPr>
          <w:p w14:paraId="75153359" w14:textId="77777777" w:rsidR="001015DC" w:rsidRDefault="001015DC" w:rsidP="00A436E3">
            <w:pPr>
              <w:jc w:val="left"/>
            </w:pPr>
            <w:r>
              <w:t xml:space="preserve">Banyaknya perekrutan dosen baru </w:t>
            </w:r>
          </w:p>
        </w:tc>
        <w:tc>
          <w:tcPr>
            <w:tcW w:w="1125" w:type="dxa"/>
            <w:tcBorders>
              <w:top w:val="single" w:sz="4" w:space="0" w:color="auto"/>
              <w:left w:val="single" w:sz="4" w:space="0" w:color="auto"/>
              <w:bottom w:val="single" w:sz="4" w:space="0" w:color="auto"/>
              <w:right w:val="single" w:sz="4" w:space="0" w:color="auto"/>
            </w:tcBorders>
          </w:tcPr>
          <w:p w14:paraId="495FCEEC" w14:textId="14391E2E" w:rsidR="001015DC" w:rsidRDefault="00A25AE0" w:rsidP="00A25AE0">
            <w:pPr>
              <w:jc w:val="center"/>
            </w:pPr>
            <w:r>
              <w:t>6</w:t>
            </w:r>
          </w:p>
        </w:tc>
        <w:tc>
          <w:tcPr>
            <w:tcW w:w="1126" w:type="dxa"/>
            <w:tcBorders>
              <w:top w:val="single" w:sz="4" w:space="0" w:color="auto"/>
              <w:left w:val="single" w:sz="4" w:space="0" w:color="auto"/>
              <w:bottom w:val="single" w:sz="4" w:space="0" w:color="auto"/>
              <w:right w:val="single" w:sz="4" w:space="0" w:color="auto"/>
            </w:tcBorders>
          </w:tcPr>
          <w:p w14:paraId="7B921BA8" w14:textId="6E478082" w:rsidR="001015DC" w:rsidRDefault="00A25AE0" w:rsidP="00A25AE0">
            <w:pPr>
              <w:jc w:val="center"/>
            </w:pPr>
            <w:r>
              <w:t>4</w:t>
            </w:r>
          </w:p>
        </w:tc>
        <w:tc>
          <w:tcPr>
            <w:tcW w:w="1126" w:type="dxa"/>
            <w:tcBorders>
              <w:top w:val="single" w:sz="4" w:space="0" w:color="auto"/>
              <w:left w:val="single" w:sz="4" w:space="0" w:color="auto"/>
              <w:bottom w:val="single" w:sz="4" w:space="0" w:color="auto"/>
              <w:right w:val="single" w:sz="4" w:space="0" w:color="auto"/>
            </w:tcBorders>
          </w:tcPr>
          <w:p w14:paraId="2F3BF9C3" w14:textId="4819E51A" w:rsidR="001015DC" w:rsidRDefault="00A25AE0" w:rsidP="00A25AE0">
            <w:pPr>
              <w:jc w:val="center"/>
            </w:pPr>
            <w:r>
              <w:t>6</w:t>
            </w:r>
          </w:p>
        </w:tc>
        <w:tc>
          <w:tcPr>
            <w:tcW w:w="1124" w:type="dxa"/>
            <w:tcBorders>
              <w:top w:val="single" w:sz="4" w:space="0" w:color="auto"/>
              <w:left w:val="single" w:sz="4" w:space="0" w:color="auto"/>
              <w:bottom w:val="single" w:sz="4" w:space="0" w:color="auto"/>
              <w:right w:val="single" w:sz="4" w:space="0" w:color="auto"/>
            </w:tcBorders>
          </w:tcPr>
          <w:p w14:paraId="2AE97FE3" w14:textId="77777777" w:rsidR="001015DC" w:rsidRDefault="001015DC" w:rsidP="00A436E3">
            <w:pPr>
              <w:jc w:val="left"/>
            </w:pPr>
          </w:p>
        </w:tc>
        <w:tc>
          <w:tcPr>
            <w:tcW w:w="1414" w:type="dxa"/>
            <w:tcBorders>
              <w:top w:val="single" w:sz="4" w:space="0" w:color="auto"/>
              <w:left w:val="single" w:sz="4" w:space="0" w:color="auto"/>
              <w:bottom w:val="single" w:sz="4" w:space="0" w:color="auto"/>
              <w:right w:val="single" w:sz="4" w:space="0" w:color="auto"/>
            </w:tcBorders>
          </w:tcPr>
          <w:p w14:paraId="5ADBFD55" w14:textId="77777777" w:rsidR="001015DC" w:rsidRDefault="001015DC" w:rsidP="00A436E3">
            <w:pPr>
              <w:jc w:val="left"/>
            </w:pPr>
          </w:p>
        </w:tc>
      </w:tr>
      <w:tr w:rsidR="001015DC" w14:paraId="26A9F291" w14:textId="77777777" w:rsidTr="00A436E3">
        <w:tc>
          <w:tcPr>
            <w:tcW w:w="630" w:type="dxa"/>
            <w:tcBorders>
              <w:top w:val="single" w:sz="4" w:space="0" w:color="auto"/>
              <w:left w:val="single" w:sz="4" w:space="0" w:color="auto"/>
              <w:bottom w:val="single" w:sz="4" w:space="0" w:color="auto"/>
              <w:right w:val="single" w:sz="4" w:space="0" w:color="auto"/>
            </w:tcBorders>
          </w:tcPr>
          <w:p w14:paraId="44263CE9" w14:textId="77777777" w:rsidR="001015DC" w:rsidRDefault="001015DC" w:rsidP="00A436E3">
            <w:pPr>
              <w:jc w:val="center"/>
            </w:pPr>
            <w:r>
              <w:t>3</w:t>
            </w:r>
          </w:p>
        </w:tc>
        <w:tc>
          <w:tcPr>
            <w:tcW w:w="2669" w:type="dxa"/>
            <w:tcBorders>
              <w:top w:val="single" w:sz="4" w:space="0" w:color="auto"/>
              <w:left w:val="single" w:sz="4" w:space="0" w:color="auto"/>
              <w:bottom w:val="single" w:sz="4" w:space="0" w:color="auto"/>
              <w:right w:val="single" w:sz="4" w:space="0" w:color="auto"/>
            </w:tcBorders>
          </w:tcPr>
          <w:p w14:paraId="09FB9761" w14:textId="77777777" w:rsidR="001015DC" w:rsidRDefault="001015DC" w:rsidP="00A436E3">
            <w:pPr>
              <w:jc w:val="left"/>
            </w:pPr>
            <w:r>
              <w:t>Banyaknya dosen tugas belajar S2/Sp-1</w:t>
            </w:r>
          </w:p>
        </w:tc>
        <w:tc>
          <w:tcPr>
            <w:tcW w:w="1125" w:type="dxa"/>
            <w:tcBorders>
              <w:top w:val="single" w:sz="4" w:space="0" w:color="auto"/>
              <w:left w:val="single" w:sz="4" w:space="0" w:color="auto"/>
              <w:bottom w:val="single" w:sz="4" w:space="0" w:color="auto"/>
              <w:right w:val="single" w:sz="4" w:space="0" w:color="auto"/>
            </w:tcBorders>
          </w:tcPr>
          <w:p w14:paraId="13EB2AD3" w14:textId="77777777" w:rsidR="001015DC" w:rsidRDefault="001015DC" w:rsidP="00A436E3">
            <w:pPr>
              <w:jc w:val="left"/>
            </w:pPr>
          </w:p>
        </w:tc>
        <w:tc>
          <w:tcPr>
            <w:tcW w:w="1126" w:type="dxa"/>
            <w:tcBorders>
              <w:top w:val="single" w:sz="4" w:space="0" w:color="auto"/>
              <w:left w:val="single" w:sz="4" w:space="0" w:color="auto"/>
              <w:bottom w:val="single" w:sz="4" w:space="0" w:color="auto"/>
              <w:right w:val="single" w:sz="4" w:space="0" w:color="auto"/>
            </w:tcBorders>
          </w:tcPr>
          <w:p w14:paraId="3FD6982D" w14:textId="77777777" w:rsidR="001015DC" w:rsidRDefault="001015DC" w:rsidP="00A436E3">
            <w:pPr>
              <w:jc w:val="left"/>
            </w:pPr>
          </w:p>
        </w:tc>
        <w:tc>
          <w:tcPr>
            <w:tcW w:w="1126" w:type="dxa"/>
            <w:tcBorders>
              <w:top w:val="single" w:sz="4" w:space="0" w:color="auto"/>
              <w:left w:val="single" w:sz="4" w:space="0" w:color="auto"/>
              <w:bottom w:val="single" w:sz="4" w:space="0" w:color="auto"/>
              <w:right w:val="single" w:sz="4" w:space="0" w:color="auto"/>
            </w:tcBorders>
          </w:tcPr>
          <w:p w14:paraId="2698C0AE" w14:textId="77777777" w:rsidR="001015DC" w:rsidRDefault="001015DC" w:rsidP="00A436E3">
            <w:pPr>
              <w:jc w:val="left"/>
            </w:pPr>
          </w:p>
        </w:tc>
        <w:tc>
          <w:tcPr>
            <w:tcW w:w="1124" w:type="dxa"/>
            <w:tcBorders>
              <w:top w:val="single" w:sz="4" w:space="0" w:color="auto"/>
              <w:left w:val="single" w:sz="4" w:space="0" w:color="auto"/>
              <w:bottom w:val="single" w:sz="4" w:space="0" w:color="auto"/>
              <w:right w:val="single" w:sz="4" w:space="0" w:color="auto"/>
            </w:tcBorders>
          </w:tcPr>
          <w:p w14:paraId="4D248DE1" w14:textId="77777777" w:rsidR="001015DC" w:rsidRDefault="001015DC" w:rsidP="00A436E3">
            <w:pPr>
              <w:jc w:val="left"/>
            </w:pPr>
          </w:p>
        </w:tc>
        <w:tc>
          <w:tcPr>
            <w:tcW w:w="1414" w:type="dxa"/>
            <w:tcBorders>
              <w:top w:val="single" w:sz="4" w:space="0" w:color="auto"/>
              <w:left w:val="single" w:sz="4" w:space="0" w:color="auto"/>
              <w:bottom w:val="single" w:sz="4" w:space="0" w:color="auto"/>
              <w:right w:val="single" w:sz="4" w:space="0" w:color="auto"/>
            </w:tcBorders>
          </w:tcPr>
          <w:p w14:paraId="0E63D333" w14:textId="77777777" w:rsidR="001015DC" w:rsidRDefault="001015DC" w:rsidP="00A436E3">
            <w:pPr>
              <w:jc w:val="left"/>
            </w:pPr>
          </w:p>
        </w:tc>
      </w:tr>
      <w:tr w:rsidR="001015DC" w14:paraId="38C6F88E" w14:textId="77777777" w:rsidTr="00A436E3">
        <w:tc>
          <w:tcPr>
            <w:tcW w:w="630" w:type="dxa"/>
            <w:tcBorders>
              <w:top w:val="single" w:sz="4" w:space="0" w:color="auto"/>
              <w:left w:val="single" w:sz="4" w:space="0" w:color="auto"/>
              <w:bottom w:val="single" w:sz="4" w:space="0" w:color="auto"/>
              <w:right w:val="single" w:sz="4" w:space="0" w:color="auto"/>
            </w:tcBorders>
          </w:tcPr>
          <w:p w14:paraId="60CB7080" w14:textId="77777777" w:rsidR="001015DC" w:rsidRDefault="001015DC" w:rsidP="00A436E3">
            <w:pPr>
              <w:jc w:val="center"/>
            </w:pPr>
            <w:r>
              <w:t>4</w:t>
            </w:r>
          </w:p>
        </w:tc>
        <w:tc>
          <w:tcPr>
            <w:tcW w:w="2669" w:type="dxa"/>
            <w:tcBorders>
              <w:top w:val="single" w:sz="4" w:space="0" w:color="auto"/>
              <w:left w:val="single" w:sz="4" w:space="0" w:color="auto"/>
              <w:bottom w:val="single" w:sz="4" w:space="0" w:color="auto"/>
              <w:right w:val="single" w:sz="4" w:space="0" w:color="auto"/>
            </w:tcBorders>
          </w:tcPr>
          <w:p w14:paraId="77A7D7CE" w14:textId="77777777" w:rsidR="001015DC" w:rsidRDefault="001015DC" w:rsidP="00A436E3">
            <w:pPr>
              <w:jc w:val="left"/>
            </w:pPr>
            <w:r>
              <w:t>Banyaknya dosen tugas belajar S3/Sp-2</w:t>
            </w:r>
          </w:p>
        </w:tc>
        <w:tc>
          <w:tcPr>
            <w:tcW w:w="1125" w:type="dxa"/>
            <w:tcBorders>
              <w:top w:val="single" w:sz="4" w:space="0" w:color="auto"/>
              <w:left w:val="single" w:sz="4" w:space="0" w:color="auto"/>
              <w:bottom w:val="single" w:sz="4" w:space="0" w:color="auto"/>
              <w:right w:val="single" w:sz="4" w:space="0" w:color="auto"/>
            </w:tcBorders>
          </w:tcPr>
          <w:p w14:paraId="7D0EFCF5" w14:textId="77777777" w:rsidR="001015DC" w:rsidRDefault="001015DC" w:rsidP="00A436E3">
            <w:pPr>
              <w:jc w:val="left"/>
            </w:pPr>
          </w:p>
        </w:tc>
        <w:tc>
          <w:tcPr>
            <w:tcW w:w="1126" w:type="dxa"/>
            <w:tcBorders>
              <w:top w:val="single" w:sz="4" w:space="0" w:color="auto"/>
              <w:left w:val="single" w:sz="4" w:space="0" w:color="auto"/>
              <w:bottom w:val="single" w:sz="4" w:space="0" w:color="auto"/>
              <w:right w:val="single" w:sz="4" w:space="0" w:color="auto"/>
            </w:tcBorders>
          </w:tcPr>
          <w:p w14:paraId="430B3E69" w14:textId="77777777" w:rsidR="001015DC" w:rsidRDefault="001015DC" w:rsidP="00A436E3">
            <w:pPr>
              <w:jc w:val="left"/>
            </w:pPr>
          </w:p>
        </w:tc>
        <w:tc>
          <w:tcPr>
            <w:tcW w:w="1126" w:type="dxa"/>
            <w:tcBorders>
              <w:top w:val="single" w:sz="4" w:space="0" w:color="auto"/>
              <w:left w:val="single" w:sz="4" w:space="0" w:color="auto"/>
              <w:bottom w:val="single" w:sz="4" w:space="0" w:color="auto"/>
              <w:right w:val="single" w:sz="4" w:space="0" w:color="auto"/>
            </w:tcBorders>
          </w:tcPr>
          <w:p w14:paraId="21662248" w14:textId="77777777" w:rsidR="001015DC" w:rsidRDefault="001015DC" w:rsidP="00A436E3">
            <w:pPr>
              <w:jc w:val="left"/>
            </w:pPr>
          </w:p>
        </w:tc>
        <w:tc>
          <w:tcPr>
            <w:tcW w:w="1124" w:type="dxa"/>
            <w:tcBorders>
              <w:top w:val="single" w:sz="4" w:space="0" w:color="auto"/>
              <w:left w:val="single" w:sz="4" w:space="0" w:color="auto"/>
              <w:bottom w:val="single" w:sz="4" w:space="0" w:color="auto"/>
              <w:right w:val="single" w:sz="4" w:space="0" w:color="auto"/>
            </w:tcBorders>
          </w:tcPr>
          <w:p w14:paraId="663DD95A" w14:textId="77777777" w:rsidR="001015DC" w:rsidRDefault="001015DC" w:rsidP="00A436E3">
            <w:pPr>
              <w:jc w:val="left"/>
            </w:pPr>
          </w:p>
        </w:tc>
        <w:tc>
          <w:tcPr>
            <w:tcW w:w="1414" w:type="dxa"/>
            <w:tcBorders>
              <w:top w:val="single" w:sz="4" w:space="0" w:color="auto"/>
              <w:left w:val="single" w:sz="4" w:space="0" w:color="auto"/>
              <w:bottom w:val="single" w:sz="4" w:space="0" w:color="auto"/>
              <w:right w:val="single" w:sz="4" w:space="0" w:color="auto"/>
            </w:tcBorders>
          </w:tcPr>
          <w:p w14:paraId="6DC8508C" w14:textId="77777777" w:rsidR="001015DC" w:rsidRDefault="001015DC" w:rsidP="00A436E3">
            <w:pPr>
              <w:jc w:val="left"/>
            </w:pPr>
          </w:p>
        </w:tc>
      </w:tr>
    </w:tbl>
    <w:p w14:paraId="443A366E" w14:textId="77777777" w:rsidR="001015DC" w:rsidRDefault="001015DC" w:rsidP="001015DC">
      <w:pPr>
        <w:jc w:val="left"/>
        <w:rPr>
          <w:b/>
          <w:bCs/>
          <w:sz w:val="24"/>
          <w:szCs w:val="24"/>
        </w:rPr>
      </w:pPr>
    </w:p>
    <w:p w14:paraId="0846E172" w14:textId="77777777" w:rsidR="001015DC" w:rsidRPr="009E5A6F" w:rsidRDefault="001015DC" w:rsidP="001015DC">
      <w:pPr>
        <w:jc w:val="left"/>
        <w:rPr>
          <w:b/>
          <w:bCs/>
          <w:sz w:val="24"/>
          <w:szCs w:val="24"/>
        </w:rPr>
      </w:pPr>
    </w:p>
    <w:p w14:paraId="224390D5" w14:textId="77777777" w:rsidR="001015DC" w:rsidRDefault="001015DC" w:rsidP="001015DC">
      <w:pPr>
        <w:ind w:left="720" w:hanging="706"/>
        <w:jc w:val="left"/>
      </w:pPr>
      <w:r>
        <w:t>4.1.3    Uraikan pandangan Fakultas/Sekolah Tinggi tentang data pada butir 4.1.1 dan 4.1.2, yang mencakup aspek: kecukupan, kualifikasi, dan pengembangan karir. Jelaskan kendala yang ada dalam pengembangan tenaga dosen tetap.</w:t>
      </w:r>
    </w:p>
    <w:p w14:paraId="1517FA9F" w14:textId="77777777" w:rsidR="001015DC" w:rsidRDefault="001015DC" w:rsidP="001015DC">
      <w:pPr>
        <w:ind w:left="720" w:hanging="270"/>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4"/>
      </w:tblGrid>
      <w:tr w:rsidR="001015DC" w14:paraId="527DF210" w14:textId="77777777" w:rsidTr="00A436E3">
        <w:tc>
          <w:tcPr>
            <w:tcW w:w="9175" w:type="dxa"/>
            <w:tcBorders>
              <w:top w:val="single" w:sz="4" w:space="0" w:color="auto"/>
              <w:left w:val="single" w:sz="4" w:space="0" w:color="auto"/>
              <w:bottom w:val="single" w:sz="4" w:space="0" w:color="auto"/>
              <w:right w:val="single" w:sz="4" w:space="0" w:color="auto"/>
            </w:tcBorders>
          </w:tcPr>
          <w:p w14:paraId="5B7C816C" w14:textId="212FFFF2" w:rsidR="001015DC" w:rsidRPr="00FA324B" w:rsidRDefault="001015DC" w:rsidP="00A133EA">
            <w:pPr>
              <w:pStyle w:val="Header"/>
              <w:rPr>
                <w:lang w:val="gsw-FR"/>
              </w:rPr>
            </w:pPr>
            <w:r>
              <w:tab/>
            </w:r>
            <w:r w:rsidR="00FA324B" w:rsidRPr="00FA324B">
              <w:rPr>
                <w:lang w:val="gsw-FR"/>
              </w:rPr>
              <w:t xml:space="preserve">Sebagai bentuk komitmennya terhadap pengembangan dan peningkatan sumber daya manusia, Prodi Ilmu Politik Fakultas Ilmu Sosial dan Ilmu Politik Universitas Jambi, dalam </w:t>
            </w:r>
            <w:r w:rsidR="00FA324B" w:rsidRPr="00FA324B">
              <w:rPr>
                <w:lang w:val="id-ID"/>
              </w:rPr>
              <w:t>tiga</w:t>
            </w:r>
            <w:r w:rsidR="00FA324B" w:rsidRPr="00FA324B">
              <w:rPr>
                <w:lang w:val="gsw-FR"/>
              </w:rPr>
              <w:t xml:space="preserve"> tahun terakhir, telah beberapa kali mengirim dosen untuk mengikuti seminar, </w:t>
            </w:r>
            <w:r w:rsidR="00FA324B" w:rsidRPr="00FA324B">
              <w:rPr>
                <w:i/>
                <w:iCs/>
                <w:lang w:val="gsw-FR"/>
              </w:rPr>
              <w:t>workshop,</w:t>
            </w:r>
            <w:r w:rsidR="00FA324B" w:rsidRPr="00FA324B">
              <w:rPr>
                <w:lang w:val="gsw-FR"/>
              </w:rPr>
              <w:t xml:space="preserve"> dan pelatihan baik se</w:t>
            </w:r>
            <w:r w:rsidR="00A133EA">
              <w:rPr>
                <w:lang w:val="gsw-FR"/>
              </w:rPr>
              <w:t xml:space="preserve">bagai peserta maupun pembicara. </w:t>
            </w:r>
            <w:r w:rsidR="00FA324B" w:rsidRPr="00FA324B">
              <w:rPr>
                <w:lang w:val="gsw-FR"/>
              </w:rPr>
              <w:t>Fakultas Ilmu Sosial dan Ilmu Politik Universitas Jambi</w:t>
            </w:r>
            <w:r w:rsidR="00FA324B" w:rsidRPr="00FA324B">
              <w:rPr>
                <w:lang w:val="sv-SE"/>
              </w:rPr>
              <w:t xml:space="preserve"> juga </w:t>
            </w:r>
            <w:r w:rsidR="00A133EA">
              <w:rPr>
                <w:lang w:val="sv-SE"/>
              </w:rPr>
              <w:t xml:space="preserve">akan merekrut beberapa dosen baru sesuai dengan bidang keahliannya dengan status dosen tetap dan dosen luar biasa. Selain itu juga  </w:t>
            </w:r>
            <w:r w:rsidR="00FA324B" w:rsidRPr="00FA324B">
              <w:rPr>
                <w:lang w:val="sv-SE"/>
              </w:rPr>
              <w:lastRenderedPageBreak/>
              <w:t xml:space="preserve">mengadakan kegiatan sendiri di lingkungan </w:t>
            </w:r>
            <w:r w:rsidR="00FA324B" w:rsidRPr="00FA324B">
              <w:rPr>
                <w:lang w:val="gsw-FR"/>
              </w:rPr>
              <w:t>Fakultas Ilmu Sosial dan Ilmu Politik Universitas Jambi</w:t>
            </w:r>
            <w:r w:rsidR="00FA324B">
              <w:rPr>
                <w:lang w:val="gsw-FR"/>
              </w:rPr>
              <w:t>.</w:t>
            </w:r>
            <w:r w:rsidR="00A133EA">
              <w:rPr>
                <w:lang w:val="gsw-FR"/>
              </w:rPr>
              <w:t xml:space="preserve"> </w:t>
            </w:r>
            <w:bookmarkStart w:id="0" w:name="_GoBack"/>
            <w:bookmarkEnd w:id="0"/>
          </w:p>
        </w:tc>
      </w:tr>
    </w:tbl>
    <w:p w14:paraId="25715EC0" w14:textId="77777777" w:rsidR="00C82D92" w:rsidRDefault="00C82D92" w:rsidP="001015DC">
      <w:pPr>
        <w:jc w:val="left"/>
      </w:pPr>
    </w:p>
    <w:p w14:paraId="63BCB269" w14:textId="77777777" w:rsidR="001015DC" w:rsidRDefault="001015DC" w:rsidP="001015DC">
      <w:pPr>
        <w:jc w:val="left"/>
      </w:pPr>
      <w:r>
        <w:t>4.2  Tenaga kependidikan</w:t>
      </w:r>
    </w:p>
    <w:p w14:paraId="59156440" w14:textId="77777777" w:rsidR="001015DC" w:rsidRDefault="001015DC" w:rsidP="001015DC">
      <w:pPr>
        <w:jc w:val="left"/>
      </w:pPr>
    </w:p>
    <w:p w14:paraId="24B3C517" w14:textId="77777777" w:rsidR="001015DC" w:rsidRDefault="001015DC" w:rsidP="001015DC">
      <w:pPr>
        <w:ind w:left="450"/>
        <w:jc w:val="left"/>
        <w:rPr>
          <w:rFonts w:cs="Arial"/>
          <w:bCs/>
        </w:rPr>
      </w:pPr>
      <w:r w:rsidRPr="00B033FB">
        <w:rPr>
          <w:rFonts w:cs="Arial"/>
          <w:bCs/>
        </w:rPr>
        <w:t xml:space="preserve">Tuliskan data </w:t>
      </w:r>
      <w:r>
        <w:rPr>
          <w:rFonts w:cs="Arial"/>
          <w:bCs/>
        </w:rPr>
        <w:t>tenaga kependidikan</w:t>
      </w:r>
      <w:r w:rsidRPr="00B033FB">
        <w:rPr>
          <w:rFonts w:cs="Arial"/>
          <w:bCs/>
        </w:rPr>
        <w:t xml:space="preserve"> </w:t>
      </w:r>
      <w:r>
        <w:rPr>
          <w:rFonts w:cs="Arial"/>
          <w:bCs/>
        </w:rPr>
        <w:t xml:space="preserve">yang </w:t>
      </w:r>
      <w:r w:rsidRPr="00B033FB">
        <w:rPr>
          <w:rFonts w:cs="Arial"/>
          <w:bCs/>
        </w:rPr>
        <w:t>ada di Fakultas</w:t>
      </w:r>
      <w:r>
        <w:rPr>
          <w:rFonts w:cs="Arial"/>
          <w:bCs/>
        </w:rPr>
        <w:t xml:space="preserve">/Sekolah Tinggi </w:t>
      </w:r>
      <w:r w:rsidRPr="00B033FB">
        <w:rPr>
          <w:rFonts w:cs="Arial"/>
          <w:bCs/>
        </w:rPr>
        <w:t>dengan mengikuti format tabel berikut: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416"/>
        <w:gridCol w:w="486"/>
        <w:gridCol w:w="486"/>
        <w:gridCol w:w="486"/>
        <w:gridCol w:w="498"/>
        <w:gridCol w:w="498"/>
        <w:gridCol w:w="498"/>
        <w:gridCol w:w="498"/>
        <w:gridCol w:w="1255"/>
        <w:gridCol w:w="1550"/>
      </w:tblGrid>
      <w:tr w:rsidR="00381AD6" w:rsidRPr="00F34585" w14:paraId="0A76F77F" w14:textId="77777777" w:rsidTr="00381AD6">
        <w:trPr>
          <w:cantSplit/>
          <w:trHeight w:val="207"/>
          <w:jc w:val="center"/>
        </w:trPr>
        <w:tc>
          <w:tcPr>
            <w:tcW w:w="226" w:type="pct"/>
            <w:vMerge w:val="restart"/>
            <w:shd w:val="clear" w:color="auto" w:fill="auto"/>
            <w:vAlign w:val="center"/>
          </w:tcPr>
          <w:p w14:paraId="1F9CD508" w14:textId="77777777" w:rsidR="00381AD6" w:rsidRPr="00F34585" w:rsidRDefault="00381AD6" w:rsidP="00381AD6">
            <w:pPr>
              <w:jc w:val="center"/>
              <w:rPr>
                <w:rFonts w:cs="Arial"/>
                <w:b/>
                <w:bCs/>
                <w:szCs w:val="22"/>
              </w:rPr>
            </w:pPr>
            <w:r w:rsidRPr="00F34585">
              <w:rPr>
                <w:rFonts w:cs="Arial"/>
                <w:b/>
                <w:bCs/>
                <w:szCs w:val="22"/>
              </w:rPr>
              <w:t>No.</w:t>
            </w:r>
          </w:p>
        </w:tc>
        <w:tc>
          <w:tcPr>
            <w:tcW w:w="2052" w:type="pct"/>
            <w:vMerge w:val="restart"/>
            <w:shd w:val="clear" w:color="auto" w:fill="auto"/>
            <w:vAlign w:val="center"/>
          </w:tcPr>
          <w:p w14:paraId="5EA546EE" w14:textId="77777777" w:rsidR="00381AD6" w:rsidRPr="00F34585" w:rsidRDefault="00381AD6" w:rsidP="00381AD6">
            <w:pPr>
              <w:jc w:val="center"/>
              <w:rPr>
                <w:rFonts w:cs="Arial"/>
                <w:b/>
                <w:bCs/>
                <w:szCs w:val="22"/>
              </w:rPr>
            </w:pPr>
            <w:r w:rsidRPr="00F34585">
              <w:rPr>
                <w:rFonts w:cs="Arial"/>
                <w:b/>
                <w:bCs/>
                <w:szCs w:val="22"/>
              </w:rPr>
              <w:t>Jenis Tenaga Kependidikan</w:t>
            </w:r>
          </w:p>
        </w:tc>
        <w:tc>
          <w:tcPr>
            <w:tcW w:w="1982" w:type="pct"/>
            <w:gridSpan w:val="8"/>
            <w:tcBorders>
              <w:bottom w:val="single" w:sz="4" w:space="0" w:color="auto"/>
            </w:tcBorders>
            <w:shd w:val="clear" w:color="auto" w:fill="auto"/>
          </w:tcPr>
          <w:p w14:paraId="059F0D0E" w14:textId="77777777" w:rsidR="00381AD6" w:rsidRPr="00F34585" w:rsidRDefault="00381AD6" w:rsidP="00381AD6">
            <w:pPr>
              <w:jc w:val="center"/>
              <w:rPr>
                <w:rFonts w:cs="Arial"/>
                <w:b/>
                <w:bCs/>
                <w:szCs w:val="22"/>
              </w:rPr>
            </w:pPr>
            <w:r w:rsidRPr="00F34585">
              <w:rPr>
                <w:rFonts w:cs="Arial"/>
                <w:b/>
                <w:bCs/>
                <w:szCs w:val="22"/>
              </w:rPr>
              <w:t xml:space="preserve">Jumlah Tenaga Kependidikan dengan </w:t>
            </w:r>
          </w:p>
          <w:p w14:paraId="41C4777A" w14:textId="77777777" w:rsidR="00381AD6" w:rsidRPr="00F34585" w:rsidRDefault="00381AD6" w:rsidP="00381AD6">
            <w:pPr>
              <w:jc w:val="center"/>
              <w:rPr>
                <w:rFonts w:cs="Arial"/>
                <w:b/>
                <w:bCs/>
                <w:szCs w:val="22"/>
              </w:rPr>
            </w:pPr>
            <w:r w:rsidRPr="00F34585">
              <w:rPr>
                <w:rFonts w:cs="Arial"/>
                <w:b/>
                <w:bCs/>
                <w:szCs w:val="22"/>
              </w:rPr>
              <w:t>Pendidikan Terakhir</w:t>
            </w:r>
          </w:p>
        </w:tc>
        <w:tc>
          <w:tcPr>
            <w:tcW w:w="739" w:type="pct"/>
            <w:vMerge w:val="restart"/>
            <w:shd w:val="clear" w:color="auto" w:fill="auto"/>
            <w:vAlign w:val="center"/>
          </w:tcPr>
          <w:p w14:paraId="29284F4D" w14:textId="77777777" w:rsidR="00381AD6" w:rsidRPr="00F34585" w:rsidRDefault="00381AD6" w:rsidP="00381AD6">
            <w:pPr>
              <w:jc w:val="center"/>
              <w:rPr>
                <w:rFonts w:cs="Arial"/>
                <w:b/>
                <w:bCs/>
                <w:szCs w:val="22"/>
              </w:rPr>
            </w:pPr>
            <w:r w:rsidRPr="00F34585">
              <w:rPr>
                <w:rFonts w:cs="Arial"/>
                <w:b/>
                <w:bCs/>
                <w:szCs w:val="22"/>
              </w:rPr>
              <w:t>Unit Kerja</w:t>
            </w:r>
          </w:p>
        </w:tc>
      </w:tr>
      <w:tr w:rsidR="00381AD6" w:rsidRPr="00F34585" w14:paraId="6F854D1C" w14:textId="77777777" w:rsidTr="00381AD6">
        <w:trPr>
          <w:cantSplit/>
          <w:trHeight w:val="207"/>
          <w:jc w:val="center"/>
        </w:trPr>
        <w:tc>
          <w:tcPr>
            <w:tcW w:w="226" w:type="pct"/>
            <w:vMerge/>
            <w:tcBorders>
              <w:bottom w:val="double" w:sz="4" w:space="0" w:color="auto"/>
            </w:tcBorders>
            <w:shd w:val="clear" w:color="auto" w:fill="CCCCCC"/>
            <w:vAlign w:val="center"/>
          </w:tcPr>
          <w:p w14:paraId="1101714C" w14:textId="77777777" w:rsidR="00381AD6" w:rsidRPr="00F34585" w:rsidRDefault="00381AD6" w:rsidP="00381AD6">
            <w:pPr>
              <w:jc w:val="center"/>
              <w:rPr>
                <w:rFonts w:cs="Arial"/>
                <w:b/>
                <w:bCs/>
                <w:szCs w:val="22"/>
              </w:rPr>
            </w:pPr>
          </w:p>
        </w:tc>
        <w:tc>
          <w:tcPr>
            <w:tcW w:w="2052" w:type="pct"/>
            <w:vMerge/>
            <w:tcBorders>
              <w:bottom w:val="double" w:sz="4" w:space="0" w:color="auto"/>
            </w:tcBorders>
            <w:shd w:val="clear" w:color="auto" w:fill="CCCCCC"/>
            <w:vAlign w:val="center"/>
          </w:tcPr>
          <w:p w14:paraId="7F641FE3" w14:textId="77777777" w:rsidR="00381AD6" w:rsidRPr="00F34585" w:rsidRDefault="00381AD6" w:rsidP="00381AD6">
            <w:pPr>
              <w:jc w:val="center"/>
              <w:rPr>
                <w:rFonts w:cs="Arial"/>
                <w:b/>
                <w:bCs/>
                <w:szCs w:val="22"/>
              </w:rPr>
            </w:pPr>
          </w:p>
        </w:tc>
        <w:tc>
          <w:tcPr>
            <w:tcW w:w="196" w:type="pct"/>
            <w:tcBorders>
              <w:bottom w:val="double" w:sz="4" w:space="0" w:color="auto"/>
            </w:tcBorders>
            <w:shd w:val="clear" w:color="auto" w:fill="auto"/>
          </w:tcPr>
          <w:p w14:paraId="3F2838E8" w14:textId="77777777" w:rsidR="00381AD6" w:rsidRPr="00F34585" w:rsidRDefault="00381AD6" w:rsidP="00381AD6">
            <w:pPr>
              <w:jc w:val="center"/>
              <w:rPr>
                <w:rFonts w:cs="Arial"/>
                <w:b/>
                <w:bCs/>
                <w:szCs w:val="22"/>
              </w:rPr>
            </w:pPr>
            <w:r w:rsidRPr="00F34585">
              <w:rPr>
                <w:rFonts w:cs="Arial"/>
                <w:b/>
                <w:bCs/>
                <w:szCs w:val="22"/>
              </w:rPr>
              <w:t>S3</w:t>
            </w:r>
          </w:p>
        </w:tc>
        <w:tc>
          <w:tcPr>
            <w:tcW w:w="208" w:type="pct"/>
            <w:tcBorders>
              <w:bottom w:val="double" w:sz="4" w:space="0" w:color="auto"/>
            </w:tcBorders>
            <w:shd w:val="clear" w:color="auto" w:fill="auto"/>
          </w:tcPr>
          <w:p w14:paraId="051BF66D" w14:textId="77777777" w:rsidR="00381AD6" w:rsidRPr="00F34585" w:rsidRDefault="00381AD6" w:rsidP="00381AD6">
            <w:pPr>
              <w:jc w:val="center"/>
              <w:rPr>
                <w:rFonts w:cs="Arial"/>
                <w:b/>
                <w:bCs/>
                <w:szCs w:val="22"/>
              </w:rPr>
            </w:pPr>
            <w:r w:rsidRPr="00F34585">
              <w:rPr>
                <w:rFonts w:cs="Arial"/>
                <w:b/>
                <w:bCs/>
                <w:szCs w:val="22"/>
              </w:rPr>
              <w:t>S2</w:t>
            </w:r>
          </w:p>
        </w:tc>
        <w:tc>
          <w:tcPr>
            <w:tcW w:w="208" w:type="pct"/>
            <w:tcBorders>
              <w:bottom w:val="double" w:sz="4" w:space="0" w:color="auto"/>
            </w:tcBorders>
            <w:shd w:val="clear" w:color="auto" w:fill="auto"/>
          </w:tcPr>
          <w:p w14:paraId="1CC9546B" w14:textId="77777777" w:rsidR="00381AD6" w:rsidRPr="00F34585" w:rsidRDefault="00381AD6" w:rsidP="00381AD6">
            <w:pPr>
              <w:jc w:val="center"/>
              <w:rPr>
                <w:rFonts w:cs="Arial"/>
                <w:b/>
                <w:bCs/>
                <w:szCs w:val="22"/>
              </w:rPr>
            </w:pPr>
            <w:r w:rsidRPr="00F34585">
              <w:rPr>
                <w:rFonts w:cs="Arial"/>
                <w:b/>
                <w:bCs/>
                <w:szCs w:val="22"/>
              </w:rPr>
              <w:t>S1</w:t>
            </w:r>
          </w:p>
        </w:tc>
        <w:tc>
          <w:tcPr>
            <w:tcW w:w="208" w:type="pct"/>
            <w:tcBorders>
              <w:bottom w:val="double" w:sz="4" w:space="0" w:color="auto"/>
            </w:tcBorders>
            <w:shd w:val="clear" w:color="auto" w:fill="auto"/>
          </w:tcPr>
          <w:p w14:paraId="72B855C6" w14:textId="77777777" w:rsidR="00381AD6" w:rsidRPr="00F34585" w:rsidRDefault="00381AD6" w:rsidP="00381AD6">
            <w:pPr>
              <w:jc w:val="center"/>
              <w:rPr>
                <w:rFonts w:cs="Arial"/>
                <w:b/>
                <w:bCs/>
                <w:szCs w:val="22"/>
              </w:rPr>
            </w:pPr>
            <w:r w:rsidRPr="00F34585">
              <w:rPr>
                <w:rFonts w:cs="Arial"/>
                <w:b/>
                <w:bCs/>
                <w:szCs w:val="22"/>
              </w:rPr>
              <w:t>D4</w:t>
            </w:r>
          </w:p>
        </w:tc>
        <w:tc>
          <w:tcPr>
            <w:tcW w:w="208" w:type="pct"/>
            <w:tcBorders>
              <w:bottom w:val="double" w:sz="4" w:space="0" w:color="auto"/>
            </w:tcBorders>
            <w:shd w:val="clear" w:color="auto" w:fill="auto"/>
          </w:tcPr>
          <w:p w14:paraId="24BF8305" w14:textId="77777777" w:rsidR="00381AD6" w:rsidRPr="00F34585" w:rsidRDefault="00381AD6" w:rsidP="00381AD6">
            <w:pPr>
              <w:jc w:val="center"/>
              <w:rPr>
                <w:rFonts w:cs="Arial"/>
                <w:b/>
                <w:bCs/>
                <w:szCs w:val="22"/>
              </w:rPr>
            </w:pPr>
            <w:r w:rsidRPr="00F34585">
              <w:rPr>
                <w:rFonts w:cs="Arial"/>
                <w:b/>
                <w:bCs/>
                <w:szCs w:val="22"/>
              </w:rPr>
              <w:t>D3</w:t>
            </w:r>
          </w:p>
        </w:tc>
        <w:tc>
          <w:tcPr>
            <w:tcW w:w="208" w:type="pct"/>
            <w:tcBorders>
              <w:bottom w:val="double" w:sz="4" w:space="0" w:color="auto"/>
            </w:tcBorders>
            <w:shd w:val="clear" w:color="auto" w:fill="auto"/>
          </w:tcPr>
          <w:p w14:paraId="6212147B" w14:textId="77777777" w:rsidR="00381AD6" w:rsidRPr="00F34585" w:rsidRDefault="00381AD6" w:rsidP="00381AD6">
            <w:pPr>
              <w:jc w:val="center"/>
              <w:rPr>
                <w:rFonts w:cs="Arial"/>
                <w:b/>
                <w:bCs/>
                <w:szCs w:val="22"/>
              </w:rPr>
            </w:pPr>
            <w:r w:rsidRPr="00F34585">
              <w:rPr>
                <w:rFonts w:cs="Arial"/>
                <w:b/>
                <w:bCs/>
                <w:szCs w:val="22"/>
              </w:rPr>
              <w:t>D2</w:t>
            </w:r>
          </w:p>
        </w:tc>
        <w:tc>
          <w:tcPr>
            <w:tcW w:w="208" w:type="pct"/>
            <w:tcBorders>
              <w:bottom w:val="double" w:sz="4" w:space="0" w:color="auto"/>
            </w:tcBorders>
            <w:shd w:val="clear" w:color="auto" w:fill="auto"/>
          </w:tcPr>
          <w:p w14:paraId="6AA89F54" w14:textId="77777777" w:rsidR="00381AD6" w:rsidRPr="00F34585" w:rsidRDefault="00381AD6" w:rsidP="00381AD6">
            <w:pPr>
              <w:jc w:val="center"/>
              <w:rPr>
                <w:rFonts w:cs="Arial"/>
                <w:b/>
                <w:bCs/>
                <w:szCs w:val="22"/>
              </w:rPr>
            </w:pPr>
            <w:r w:rsidRPr="00F34585">
              <w:rPr>
                <w:rFonts w:cs="Arial"/>
                <w:b/>
                <w:bCs/>
                <w:szCs w:val="22"/>
              </w:rPr>
              <w:t>D1</w:t>
            </w:r>
          </w:p>
        </w:tc>
        <w:tc>
          <w:tcPr>
            <w:tcW w:w="540" w:type="pct"/>
            <w:tcBorders>
              <w:bottom w:val="double" w:sz="4" w:space="0" w:color="auto"/>
            </w:tcBorders>
            <w:shd w:val="clear" w:color="auto" w:fill="auto"/>
          </w:tcPr>
          <w:p w14:paraId="61F541E4" w14:textId="77777777" w:rsidR="00381AD6" w:rsidRPr="00F34585" w:rsidRDefault="00381AD6" w:rsidP="00381AD6">
            <w:pPr>
              <w:jc w:val="center"/>
              <w:rPr>
                <w:rFonts w:cs="Arial"/>
                <w:b/>
                <w:bCs/>
                <w:szCs w:val="22"/>
              </w:rPr>
            </w:pPr>
            <w:r w:rsidRPr="00F34585">
              <w:rPr>
                <w:rFonts w:cs="Arial"/>
                <w:b/>
                <w:bCs/>
                <w:szCs w:val="22"/>
              </w:rPr>
              <w:t>SMA/SMK</w:t>
            </w:r>
          </w:p>
        </w:tc>
        <w:tc>
          <w:tcPr>
            <w:tcW w:w="739" w:type="pct"/>
            <w:vMerge/>
            <w:tcBorders>
              <w:bottom w:val="double" w:sz="4" w:space="0" w:color="auto"/>
            </w:tcBorders>
            <w:shd w:val="clear" w:color="auto" w:fill="CCCCCC"/>
          </w:tcPr>
          <w:p w14:paraId="18EDA2A5" w14:textId="77777777" w:rsidR="00381AD6" w:rsidRPr="00F34585" w:rsidRDefault="00381AD6" w:rsidP="00381AD6">
            <w:pPr>
              <w:jc w:val="center"/>
              <w:rPr>
                <w:rFonts w:cs="Arial"/>
                <w:b/>
                <w:bCs/>
                <w:szCs w:val="22"/>
              </w:rPr>
            </w:pPr>
          </w:p>
        </w:tc>
      </w:tr>
      <w:tr w:rsidR="00381AD6" w:rsidRPr="00F34585" w14:paraId="7A71F3D9" w14:textId="77777777" w:rsidTr="00381AD6">
        <w:trPr>
          <w:jc w:val="center"/>
        </w:trPr>
        <w:tc>
          <w:tcPr>
            <w:tcW w:w="226" w:type="pct"/>
            <w:tcBorders>
              <w:top w:val="double" w:sz="4" w:space="0" w:color="auto"/>
            </w:tcBorders>
            <w:vAlign w:val="center"/>
          </w:tcPr>
          <w:p w14:paraId="67EC1BB6" w14:textId="77777777" w:rsidR="00381AD6" w:rsidRPr="00F34585" w:rsidRDefault="00381AD6" w:rsidP="00381AD6">
            <w:pPr>
              <w:jc w:val="center"/>
              <w:rPr>
                <w:rFonts w:cs="Arial"/>
                <w:b/>
                <w:bCs/>
                <w:szCs w:val="22"/>
              </w:rPr>
            </w:pPr>
            <w:r w:rsidRPr="00F34585">
              <w:rPr>
                <w:rFonts w:cs="Arial"/>
                <w:b/>
                <w:bCs/>
                <w:szCs w:val="22"/>
              </w:rPr>
              <w:t>(1)</w:t>
            </w:r>
          </w:p>
        </w:tc>
        <w:tc>
          <w:tcPr>
            <w:tcW w:w="2052" w:type="pct"/>
            <w:tcBorders>
              <w:top w:val="double" w:sz="4" w:space="0" w:color="auto"/>
            </w:tcBorders>
            <w:vAlign w:val="center"/>
          </w:tcPr>
          <w:p w14:paraId="67F00EB9" w14:textId="77777777" w:rsidR="00381AD6" w:rsidRPr="00F34585" w:rsidRDefault="00381AD6" w:rsidP="00381AD6">
            <w:pPr>
              <w:jc w:val="center"/>
              <w:rPr>
                <w:rFonts w:cs="Arial"/>
                <w:b/>
                <w:bCs/>
                <w:szCs w:val="22"/>
              </w:rPr>
            </w:pPr>
            <w:r w:rsidRPr="00F34585">
              <w:rPr>
                <w:rFonts w:cs="Arial"/>
                <w:b/>
                <w:bCs/>
                <w:szCs w:val="22"/>
              </w:rPr>
              <w:t>(2)</w:t>
            </w:r>
          </w:p>
        </w:tc>
        <w:tc>
          <w:tcPr>
            <w:tcW w:w="196" w:type="pct"/>
            <w:tcBorders>
              <w:top w:val="double" w:sz="4" w:space="0" w:color="auto"/>
            </w:tcBorders>
          </w:tcPr>
          <w:p w14:paraId="7F71C7D7" w14:textId="77777777" w:rsidR="00381AD6" w:rsidRPr="00F34585" w:rsidRDefault="00381AD6" w:rsidP="00381AD6">
            <w:pPr>
              <w:jc w:val="center"/>
              <w:rPr>
                <w:rFonts w:cs="Arial"/>
                <w:b/>
                <w:bCs/>
                <w:szCs w:val="22"/>
              </w:rPr>
            </w:pPr>
            <w:r w:rsidRPr="00F34585">
              <w:rPr>
                <w:rFonts w:cs="Arial"/>
                <w:b/>
                <w:bCs/>
                <w:szCs w:val="22"/>
              </w:rPr>
              <w:t>(3)</w:t>
            </w:r>
          </w:p>
        </w:tc>
        <w:tc>
          <w:tcPr>
            <w:tcW w:w="208" w:type="pct"/>
            <w:tcBorders>
              <w:top w:val="double" w:sz="4" w:space="0" w:color="auto"/>
            </w:tcBorders>
          </w:tcPr>
          <w:p w14:paraId="4B0C6DE1" w14:textId="77777777" w:rsidR="00381AD6" w:rsidRPr="00F34585" w:rsidRDefault="00381AD6" w:rsidP="00381AD6">
            <w:pPr>
              <w:rPr>
                <w:rFonts w:cs="Arial"/>
                <w:szCs w:val="22"/>
              </w:rPr>
            </w:pPr>
            <w:r w:rsidRPr="00F34585">
              <w:rPr>
                <w:rFonts w:cs="Arial"/>
                <w:b/>
                <w:bCs/>
                <w:szCs w:val="22"/>
              </w:rPr>
              <w:t>(4)</w:t>
            </w:r>
          </w:p>
        </w:tc>
        <w:tc>
          <w:tcPr>
            <w:tcW w:w="208" w:type="pct"/>
            <w:tcBorders>
              <w:top w:val="double" w:sz="4" w:space="0" w:color="auto"/>
            </w:tcBorders>
          </w:tcPr>
          <w:p w14:paraId="36E0246F" w14:textId="77777777" w:rsidR="00381AD6" w:rsidRPr="00F34585" w:rsidRDefault="00381AD6" w:rsidP="00381AD6">
            <w:pPr>
              <w:rPr>
                <w:rFonts w:cs="Arial"/>
                <w:szCs w:val="22"/>
              </w:rPr>
            </w:pPr>
            <w:r w:rsidRPr="00F34585">
              <w:rPr>
                <w:rFonts w:cs="Arial"/>
                <w:b/>
                <w:bCs/>
                <w:szCs w:val="22"/>
              </w:rPr>
              <w:t>(5)</w:t>
            </w:r>
          </w:p>
        </w:tc>
        <w:tc>
          <w:tcPr>
            <w:tcW w:w="208" w:type="pct"/>
            <w:tcBorders>
              <w:top w:val="double" w:sz="4" w:space="0" w:color="auto"/>
            </w:tcBorders>
          </w:tcPr>
          <w:p w14:paraId="4FE28C0B" w14:textId="77777777" w:rsidR="00381AD6" w:rsidRPr="00F34585" w:rsidRDefault="00381AD6" w:rsidP="00381AD6">
            <w:pPr>
              <w:rPr>
                <w:rFonts w:cs="Arial"/>
                <w:szCs w:val="22"/>
              </w:rPr>
            </w:pPr>
            <w:r w:rsidRPr="00F34585">
              <w:rPr>
                <w:rFonts w:cs="Arial"/>
                <w:b/>
                <w:bCs/>
                <w:szCs w:val="22"/>
              </w:rPr>
              <w:t>(6)</w:t>
            </w:r>
          </w:p>
        </w:tc>
        <w:tc>
          <w:tcPr>
            <w:tcW w:w="208" w:type="pct"/>
            <w:tcBorders>
              <w:top w:val="double" w:sz="4" w:space="0" w:color="auto"/>
            </w:tcBorders>
          </w:tcPr>
          <w:p w14:paraId="4123540B" w14:textId="77777777" w:rsidR="00381AD6" w:rsidRPr="00F34585" w:rsidRDefault="00381AD6" w:rsidP="00381AD6">
            <w:pPr>
              <w:rPr>
                <w:rFonts w:cs="Arial"/>
                <w:szCs w:val="22"/>
              </w:rPr>
            </w:pPr>
            <w:r w:rsidRPr="00F34585">
              <w:rPr>
                <w:rFonts w:cs="Arial"/>
                <w:b/>
                <w:bCs/>
                <w:szCs w:val="22"/>
              </w:rPr>
              <w:t>(7)</w:t>
            </w:r>
          </w:p>
        </w:tc>
        <w:tc>
          <w:tcPr>
            <w:tcW w:w="208" w:type="pct"/>
            <w:tcBorders>
              <w:top w:val="double" w:sz="4" w:space="0" w:color="auto"/>
            </w:tcBorders>
          </w:tcPr>
          <w:p w14:paraId="035BFFDE" w14:textId="77777777" w:rsidR="00381AD6" w:rsidRPr="00F34585" w:rsidRDefault="00381AD6" w:rsidP="00381AD6">
            <w:pPr>
              <w:rPr>
                <w:rFonts w:cs="Arial"/>
                <w:szCs w:val="22"/>
              </w:rPr>
            </w:pPr>
            <w:r w:rsidRPr="00F34585">
              <w:rPr>
                <w:rFonts w:cs="Arial"/>
                <w:b/>
                <w:bCs/>
                <w:szCs w:val="22"/>
              </w:rPr>
              <w:t>(8)</w:t>
            </w:r>
          </w:p>
        </w:tc>
        <w:tc>
          <w:tcPr>
            <w:tcW w:w="208" w:type="pct"/>
            <w:tcBorders>
              <w:top w:val="double" w:sz="4" w:space="0" w:color="auto"/>
            </w:tcBorders>
          </w:tcPr>
          <w:p w14:paraId="7B73A144" w14:textId="77777777" w:rsidR="00381AD6" w:rsidRPr="00F34585" w:rsidRDefault="00381AD6" w:rsidP="00381AD6">
            <w:pPr>
              <w:rPr>
                <w:rFonts w:cs="Arial"/>
                <w:szCs w:val="22"/>
              </w:rPr>
            </w:pPr>
            <w:r w:rsidRPr="00F34585">
              <w:rPr>
                <w:rFonts w:cs="Arial"/>
                <w:b/>
                <w:bCs/>
                <w:szCs w:val="22"/>
              </w:rPr>
              <w:t>(9)</w:t>
            </w:r>
          </w:p>
        </w:tc>
        <w:tc>
          <w:tcPr>
            <w:tcW w:w="540" w:type="pct"/>
            <w:tcBorders>
              <w:top w:val="double" w:sz="4" w:space="0" w:color="auto"/>
              <w:bottom w:val="single" w:sz="4" w:space="0" w:color="auto"/>
            </w:tcBorders>
          </w:tcPr>
          <w:p w14:paraId="1DFEA1B2" w14:textId="77777777" w:rsidR="00381AD6" w:rsidRPr="00F34585" w:rsidRDefault="00381AD6" w:rsidP="00381AD6">
            <w:pPr>
              <w:jc w:val="center"/>
              <w:rPr>
                <w:rFonts w:cs="Arial"/>
                <w:b/>
                <w:bCs/>
                <w:szCs w:val="22"/>
              </w:rPr>
            </w:pPr>
            <w:r w:rsidRPr="00F34585">
              <w:rPr>
                <w:rFonts w:cs="Arial"/>
                <w:b/>
                <w:bCs/>
                <w:szCs w:val="22"/>
              </w:rPr>
              <w:t>(10)</w:t>
            </w:r>
          </w:p>
        </w:tc>
        <w:tc>
          <w:tcPr>
            <w:tcW w:w="739" w:type="pct"/>
            <w:tcBorders>
              <w:top w:val="double" w:sz="4" w:space="0" w:color="auto"/>
            </w:tcBorders>
          </w:tcPr>
          <w:p w14:paraId="4C8DE408" w14:textId="77777777" w:rsidR="00381AD6" w:rsidRPr="00F34585" w:rsidRDefault="00381AD6" w:rsidP="00381AD6">
            <w:pPr>
              <w:jc w:val="center"/>
              <w:rPr>
                <w:rFonts w:cs="Arial"/>
                <w:b/>
                <w:bCs/>
                <w:szCs w:val="22"/>
              </w:rPr>
            </w:pPr>
            <w:r w:rsidRPr="00F34585">
              <w:rPr>
                <w:rFonts w:cs="Arial"/>
                <w:b/>
                <w:bCs/>
                <w:szCs w:val="22"/>
              </w:rPr>
              <w:t>(11)</w:t>
            </w:r>
          </w:p>
        </w:tc>
      </w:tr>
      <w:tr w:rsidR="00381AD6" w:rsidRPr="00F34585" w14:paraId="35AE2CC0" w14:textId="77777777" w:rsidTr="00381AD6">
        <w:trPr>
          <w:jc w:val="center"/>
        </w:trPr>
        <w:tc>
          <w:tcPr>
            <w:tcW w:w="226" w:type="pct"/>
          </w:tcPr>
          <w:p w14:paraId="00A4D016" w14:textId="77777777" w:rsidR="00381AD6" w:rsidRPr="00F34585" w:rsidRDefault="00381AD6" w:rsidP="00381AD6">
            <w:pPr>
              <w:jc w:val="center"/>
              <w:rPr>
                <w:rFonts w:cs="Arial"/>
                <w:bCs/>
                <w:szCs w:val="22"/>
              </w:rPr>
            </w:pPr>
            <w:r w:rsidRPr="00F34585">
              <w:rPr>
                <w:rFonts w:cs="Arial"/>
                <w:bCs/>
                <w:szCs w:val="22"/>
              </w:rPr>
              <w:t>1</w:t>
            </w:r>
          </w:p>
        </w:tc>
        <w:tc>
          <w:tcPr>
            <w:tcW w:w="2052" w:type="pct"/>
          </w:tcPr>
          <w:p w14:paraId="4DCF8008" w14:textId="77777777" w:rsidR="00381AD6" w:rsidRPr="00F34585" w:rsidRDefault="00381AD6" w:rsidP="00381AD6">
            <w:pPr>
              <w:jc w:val="left"/>
              <w:rPr>
                <w:rFonts w:cs="Arial"/>
                <w:bCs/>
                <w:szCs w:val="22"/>
              </w:rPr>
            </w:pPr>
            <w:r w:rsidRPr="00F34585">
              <w:rPr>
                <w:rFonts w:cs="Arial"/>
                <w:bCs/>
                <w:szCs w:val="22"/>
              </w:rPr>
              <w:t>Pustakawan</w:t>
            </w:r>
          </w:p>
        </w:tc>
        <w:tc>
          <w:tcPr>
            <w:tcW w:w="196" w:type="pct"/>
          </w:tcPr>
          <w:p w14:paraId="2C6F9AE9" w14:textId="77777777" w:rsidR="00381AD6" w:rsidRPr="00F34585" w:rsidRDefault="00381AD6" w:rsidP="00381AD6">
            <w:pPr>
              <w:rPr>
                <w:rFonts w:cs="Arial"/>
                <w:bCs/>
                <w:szCs w:val="22"/>
              </w:rPr>
            </w:pPr>
          </w:p>
        </w:tc>
        <w:tc>
          <w:tcPr>
            <w:tcW w:w="208" w:type="pct"/>
          </w:tcPr>
          <w:p w14:paraId="5096A014" w14:textId="77777777" w:rsidR="00381AD6" w:rsidRPr="00F34585" w:rsidRDefault="00381AD6" w:rsidP="00381AD6">
            <w:pPr>
              <w:rPr>
                <w:rFonts w:cs="Arial"/>
                <w:bCs/>
                <w:szCs w:val="22"/>
                <w:lang w:val="id-ID"/>
              </w:rPr>
            </w:pPr>
            <w:r w:rsidRPr="00F34585">
              <w:rPr>
                <w:rFonts w:cs="Arial"/>
                <w:bCs/>
                <w:szCs w:val="22"/>
                <w:lang w:val="id-ID"/>
              </w:rPr>
              <w:t>1</w:t>
            </w:r>
          </w:p>
        </w:tc>
        <w:tc>
          <w:tcPr>
            <w:tcW w:w="208" w:type="pct"/>
          </w:tcPr>
          <w:p w14:paraId="3D880B63" w14:textId="77777777" w:rsidR="00381AD6" w:rsidRPr="00F34585" w:rsidRDefault="00381AD6" w:rsidP="00381AD6">
            <w:pPr>
              <w:jc w:val="center"/>
              <w:rPr>
                <w:rFonts w:cs="Arial"/>
                <w:bCs/>
                <w:szCs w:val="22"/>
                <w:lang w:val="id-ID"/>
              </w:rPr>
            </w:pPr>
            <w:r w:rsidRPr="00F34585">
              <w:rPr>
                <w:rFonts w:cs="Arial"/>
                <w:bCs/>
                <w:szCs w:val="22"/>
                <w:lang w:val="id-ID"/>
              </w:rPr>
              <w:t>3</w:t>
            </w:r>
          </w:p>
        </w:tc>
        <w:tc>
          <w:tcPr>
            <w:tcW w:w="208" w:type="pct"/>
          </w:tcPr>
          <w:p w14:paraId="2729B2ED" w14:textId="77777777" w:rsidR="00381AD6" w:rsidRPr="00F34585" w:rsidRDefault="00381AD6" w:rsidP="00381AD6">
            <w:pPr>
              <w:jc w:val="center"/>
              <w:rPr>
                <w:rFonts w:cs="Arial"/>
                <w:bCs/>
                <w:szCs w:val="22"/>
              </w:rPr>
            </w:pPr>
          </w:p>
        </w:tc>
        <w:tc>
          <w:tcPr>
            <w:tcW w:w="208" w:type="pct"/>
          </w:tcPr>
          <w:p w14:paraId="05C1FF66" w14:textId="77777777" w:rsidR="00381AD6" w:rsidRPr="00F34585" w:rsidRDefault="00381AD6" w:rsidP="00381AD6">
            <w:pPr>
              <w:jc w:val="center"/>
              <w:rPr>
                <w:rFonts w:cs="Arial"/>
                <w:bCs/>
                <w:szCs w:val="22"/>
                <w:lang w:val="id-ID"/>
              </w:rPr>
            </w:pPr>
            <w:r w:rsidRPr="00F34585">
              <w:rPr>
                <w:rFonts w:cs="Arial"/>
                <w:bCs/>
                <w:szCs w:val="22"/>
                <w:lang w:val="id-ID"/>
              </w:rPr>
              <w:t>5</w:t>
            </w:r>
          </w:p>
        </w:tc>
        <w:tc>
          <w:tcPr>
            <w:tcW w:w="208" w:type="pct"/>
          </w:tcPr>
          <w:p w14:paraId="7E6FA299" w14:textId="77777777" w:rsidR="00381AD6" w:rsidRPr="00F34585" w:rsidRDefault="00381AD6" w:rsidP="00381AD6">
            <w:pPr>
              <w:jc w:val="center"/>
              <w:rPr>
                <w:rFonts w:cs="Arial"/>
                <w:bCs/>
                <w:szCs w:val="22"/>
              </w:rPr>
            </w:pPr>
          </w:p>
        </w:tc>
        <w:tc>
          <w:tcPr>
            <w:tcW w:w="208" w:type="pct"/>
          </w:tcPr>
          <w:p w14:paraId="1BBDD0C7" w14:textId="77777777" w:rsidR="00381AD6" w:rsidRPr="00F34585" w:rsidRDefault="00381AD6" w:rsidP="00381AD6">
            <w:pPr>
              <w:jc w:val="center"/>
              <w:rPr>
                <w:rFonts w:cs="Arial"/>
                <w:bCs/>
                <w:szCs w:val="22"/>
              </w:rPr>
            </w:pPr>
          </w:p>
        </w:tc>
        <w:tc>
          <w:tcPr>
            <w:tcW w:w="540" w:type="pct"/>
            <w:shd w:val="horzCross" w:color="auto" w:fill="auto"/>
          </w:tcPr>
          <w:p w14:paraId="5BFF2C3F" w14:textId="77777777" w:rsidR="00381AD6" w:rsidRPr="00F34585" w:rsidRDefault="00381AD6" w:rsidP="00381AD6">
            <w:pPr>
              <w:jc w:val="center"/>
              <w:rPr>
                <w:rFonts w:cs="Arial"/>
                <w:bCs/>
                <w:szCs w:val="22"/>
              </w:rPr>
            </w:pPr>
          </w:p>
        </w:tc>
        <w:tc>
          <w:tcPr>
            <w:tcW w:w="739" w:type="pct"/>
            <w:tcBorders>
              <w:bottom w:val="single" w:sz="4" w:space="0" w:color="auto"/>
            </w:tcBorders>
          </w:tcPr>
          <w:p w14:paraId="67515170" w14:textId="77777777" w:rsidR="00381AD6" w:rsidRPr="00F34585" w:rsidRDefault="00381AD6" w:rsidP="00381AD6">
            <w:pPr>
              <w:rPr>
                <w:rFonts w:cs="Arial"/>
                <w:bCs/>
                <w:szCs w:val="22"/>
                <w:lang w:val="id-ID"/>
              </w:rPr>
            </w:pPr>
            <w:r w:rsidRPr="00F34585">
              <w:rPr>
                <w:rFonts w:cs="Arial"/>
                <w:bCs/>
                <w:szCs w:val="22"/>
                <w:lang w:val="id-ID"/>
              </w:rPr>
              <w:t>Universitas</w:t>
            </w:r>
          </w:p>
        </w:tc>
      </w:tr>
      <w:tr w:rsidR="00381AD6" w:rsidRPr="00F34585" w14:paraId="62B86822" w14:textId="77777777" w:rsidTr="00381AD6">
        <w:trPr>
          <w:jc w:val="center"/>
        </w:trPr>
        <w:tc>
          <w:tcPr>
            <w:tcW w:w="226" w:type="pct"/>
          </w:tcPr>
          <w:p w14:paraId="75F78D46" w14:textId="77777777" w:rsidR="00381AD6" w:rsidRPr="00F34585" w:rsidRDefault="00381AD6" w:rsidP="00381AD6">
            <w:pPr>
              <w:jc w:val="center"/>
              <w:rPr>
                <w:rFonts w:cs="Arial"/>
                <w:bCs/>
                <w:szCs w:val="22"/>
              </w:rPr>
            </w:pPr>
            <w:r w:rsidRPr="00F34585">
              <w:rPr>
                <w:rFonts w:cs="Arial"/>
                <w:bCs/>
                <w:szCs w:val="22"/>
              </w:rPr>
              <w:t>2</w:t>
            </w:r>
          </w:p>
        </w:tc>
        <w:tc>
          <w:tcPr>
            <w:tcW w:w="2052" w:type="pct"/>
          </w:tcPr>
          <w:p w14:paraId="34F3BA3B" w14:textId="77777777" w:rsidR="00381AD6" w:rsidRPr="00F34585" w:rsidRDefault="00381AD6" w:rsidP="00381AD6">
            <w:pPr>
              <w:jc w:val="left"/>
              <w:rPr>
                <w:rFonts w:cs="Arial"/>
                <w:bCs/>
                <w:szCs w:val="22"/>
              </w:rPr>
            </w:pPr>
            <w:r w:rsidRPr="00F34585">
              <w:rPr>
                <w:rFonts w:cs="Arial"/>
                <w:bCs/>
                <w:szCs w:val="22"/>
              </w:rPr>
              <w:t>Teknisi</w:t>
            </w:r>
          </w:p>
        </w:tc>
        <w:tc>
          <w:tcPr>
            <w:tcW w:w="196" w:type="pct"/>
          </w:tcPr>
          <w:p w14:paraId="053C3065" w14:textId="77777777" w:rsidR="00381AD6" w:rsidRPr="00F34585" w:rsidRDefault="00381AD6" w:rsidP="00381AD6">
            <w:pPr>
              <w:rPr>
                <w:rFonts w:cs="Arial"/>
                <w:bCs/>
                <w:szCs w:val="22"/>
              </w:rPr>
            </w:pPr>
          </w:p>
        </w:tc>
        <w:tc>
          <w:tcPr>
            <w:tcW w:w="208" w:type="pct"/>
          </w:tcPr>
          <w:p w14:paraId="711946B0" w14:textId="77777777" w:rsidR="00381AD6" w:rsidRPr="00F34585" w:rsidRDefault="00381AD6" w:rsidP="00381AD6">
            <w:pPr>
              <w:rPr>
                <w:rFonts w:cs="Arial"/>
                <w:bCs/>
                <w:szCs w:val="22"/>
              </w:rPr>
            </w:pPr>
          </w:p>
        </w:tc>
        <w:tc>
          <w:tcPr>
            <w:tcW w:w="208" w:type="pct"/>
          </w:tcPr>
          <w:p w14:paraId="71B9D063" w14:textId="77777777" w:rsidR="00381AD6" w:rsidRPr="00F34585" w:rsidRDefault="00381AD6" w:rsidP="00381AD6">
            <w:pPr>
              <w:jc w:val="center"/>
              <w:rPr>
                <w:rFonts w:cs="Arial"/>
                <w:bCs/>
                <w:szCs w:val="22"/>
                <w:lang w:val="id-ID"/>
              </w:rPr>
            </w:pPr>
            <w:r w:rsidRPr="00F34585">
              <w:rPr>
                <w:rFonts w:cs="Arial"/>
                <w:bCs/>
                <w:szCs w:val="22"/>
                <w:lang w:val="id-ID"/>
              </w:rPr>
              <w:t>1</w:t>
            </w:r>
          </w:p>
        </w:tc>
        <w:tc>
          <w:tcPr>
            <w:tcW w:w="208" w:type="pct"/>
          </w:tcPr>
          <w:p w14:paraId="007C48F3" w14:textId="77777777" w:rsidR="00381AD6" w:rsidRPr="00F34585" w:rsidRDefault="00381AD6" w:rsidP="00381AD6">
            <w:pPr>
              <w:jc w:val="center"/>
              <w:rPr>
                <w:rFonts w:cs="Arial"/>
                <w:bCs/>
                <w:szCs w:val="22"/>
              </w:rPr>
            </w:pPr>
          </w:p>
        </w:tc>
        <w:tc>
          <w:tcPr>
            <w:tcW w:w="208" w:type="pct"/>
          </w:tcPr>
          <w:p w14:paraId="3B0743CE" w14:textId="77777777" w:rsidR="00381AD6" w:rsidRPr="00F34585" w:rsidRDefault="00381AD6" w:rsidP="00381AD6">
            <w:pPr>
              <w:jc w:val="center"/>
              <w:rPr>
                <w:rFonts w:cs="Arial"/>
                <w:bCs/>
                <w:szCs w:val="22"/>
              </w:rPr>
            </w:pPr>
          </w:p>
        </w:tc>
        <w:tc>
          <w:tcPr>
            <w:tcW w:w="208" w:type="pct"/>
          </w:tcPr>
          <w:p w14:paraId="20C11227" w14:textId="77777777" w:rsidR="00381AD6" w:rsidRPr="00F34585" w:rsidRDefault="00381AD6" w:rsidP="00381AD6">
            <w:pPr>
              <w:jc w:val="center"/>
              <w:rPr>
                <w:rFonts w:cs="Arial"/>
                <w:bCs/>
                <w:szCs w:val="22"/>
              </w:rPr>
            </w:pPr>
          </w:p>
        </w:tc>
        <w:tc>
          <w:tcPr>
            <w:tcW w:w="208" w:type="pct"/>
          </w:tcPr>
          <w:p w14:paraId="29E218B8" w14:textId="77777777" w:rsidR="00381AD6" w:rsidRPr="00F34585" w:rsidRDefault="00381AD6" w:rsidP="00381AD6">
            <w:pPr>
              <w:jc w:val="center"/>
              <w:rPr>
                <w:rFonts w:cs="Arial"/>
                <w:bCs/>
                <w:szCs w:val="22"/>
              </w:rPr>
            </w:pPr>
          </w:p>
        </w:tc>
        <w:tc>
          <w:tcPr>
            <w:tcW w:w="540" w:type="pct"/>
          </w:tcPr>
          <w:p w14:paraId="61DB074F" w14:textId="77777777" w:rsidR="00381AD6" w:rsidRPr="00F34585" w:rsidRDefault="00381AD6" w:rsidP="00381AD6">
            <w:pPr>
              <w:jc w:val="center"/>
              <w:rPr>
                <w:rFonts w:cs="Arial"/>
                <w:bCs/>
                <w:szCs w:val="22"/>
              </w:rPr>
            </w:pPr>
          </w:p>
        </w:tc>
        <w:tc>
          <w:tcPr>
            <w:tcW w:w="739" w:type="pct"/>
          </w:tcPr>
          <w:p w14:paraId="2AB451F2" w14:textId="77777777" w:rsidR="00381AD6" w:rsidRPr="00F34585" w:rsidRDefault="00381AD6" w:rsidP="00381AD6">
            <w:pPr>
              <w:jc w:val="left"/>
              <w:rPr>
                <w:rFonts w:cs="Arial"/>
                <w:bCs/>
                <w:szCs w:val="22"/>
              </w:rPr>
            </w:pPr>
            <w:r w:rsidRPr="00F34585">
              <w:rPr>
                <w:rFonts w:cs="Arial"/>
                <w:bCs/>
                <w:szCs w:val="22"/>
                <w:lang w:val="id-ID"/>
              </w:rPr>
              <w:t>Unit Tenaga Kependidikan</w:t>
            </w:r>
          </w:p>
        </w:tc>
      </w:tr>
      <w:tr w:rsidR="00381AD6" w:rsidRPr="00F34585" w14:paraId="55BD2C86" w14:textId="77777777" w:rsidTr="00381AD6">
        <w:trPr>
          <w:jc w:val="center"/>
        </w:trPr>
        <w:tc>
          <w:tcPr>
            <w:tcW w:w="226" w:type="pct"/>
          </w:tcPr>
          <w:p w14:paraId="577FDB88" w14:textId="77777777" w:rsidR="00381AD6" w:rsidRPr="00F34585" w:rsidRDefault="00381AD6" w:rsidP="00381AD6">
            <w:pPr>
              <w:jc w:val="center"/>
              <w:rPr>
                <w:rFonts w:cs="Arial"/>
                <w:bCs/>
                <w:szCs w:val="22"/>
              </w:rPr>
            </w:pPr>
            <w:r w:rsidRPr="00F34585">
              <w:rPr>
                <w:rFonts w:cs="Arial"/>
                <w:bCs/>
                <w:szCs w:val="22"/>
              </w:rPr>
              <w:t>3</w:t>
            </w:r>
          </w:p>
        </w:tc>
        <w:tc>
          <w:tcPr>
            <w:tcW w:w="2052" w:type="pct"/>
          </w:tcPr>
          <w:p w14:paraId="5F15E1EC" w14:textId="77777777" w:rsidR="00381AD6" w:rsidRPr="00F34585" w:rsidRDefault="00381AD6" w:rsidP="00381AD6">
            <w:pPr>
              <w:jc w:val="left"/>
              <w:rPr>
                <w:rFonts w:cs="Arial"/>
                <w:bCs/>
                <w:szCs w:val="22"/>
              </w:rPr>
            </w:pPr>
            <w:r w:rsidRPr="00F34585">
              <w:rPr>
                <w:rFonts w:cs="Arial"/>
                <w:bCs/>
                <w:szCs w:val="22"/>
              </w:rPr>
              <w:t>Administrasi</w:t>
            </w:r>
          </w:p>
        </w:tc>
        <w:tc>
          <w:tcPr>
            <w:tcW w:w="196" w:type="pct"/>
          </w:tcPr>
          <w:p w14:paraId="6588FBB1" w14:textId="77777777" w:rsidR="00381AD6" w:rsidRPr="00F34585" w:rsidRDefault="00381AD6" w:rsidP="00381AD6">
            <w:pPr>
              <w:rPr>
                <w:rFonts w:cs="Arial"/>
                <w:bCs/>
                <w:szCs w:val="22"/>
              </w:rPr>
            </w:pPr>
          </w:p>
        </w:tc>
        <w:tc>
          <w:tcPr>
            <w:tcW w:w="208" w:type="pct"/>
          </w:tcPr>
          <w:p w14:paraId="532C90CA" w14:textId="77777777" w:rsidR="00381AD6" w:rsidRPr="00F34585" w:rsidRDefault="00381AD6" w:rsidP="00381AD6">
            <w:pPr>
              <w:rPr>
                <w:rFonts w:cs="Arial"/>
                <w:bCs/>
                <w:szCs w:val="22"/>
              </w:rPr>
            </w:pPr>
          </w:p>
        </w:tc>
        <w:tc>
          <w:tcPr>
            <w:tcW w:w="208" w:type="pct"/>
          </w:tcPr>
          <w:p w14:paraId="6FBB66E7" w14:textId="77777777" w:rsidR="00381AD6" w:rsidRPr="00F34585" w:rsidRDefault="00381AD6" w:rsidP="00381AD6">
            <w:pPr>
              <w:jc w:val="center"/>
              <w:rPr>
                <w:rFonts w:cs="Arial"/>
                <w:bCs/>
                <w:szCs w:val="22"/>
                <w:lang w:val="id-ID"/>
              </w:rPr>
            </w:pPr>
            <w:r w:rsidRPr="00F34585">
              <w:rPr>
                <w:rFonts w:cs="Arial"/>
                <w:bCs/>
                <w:szCs w:val="22"/>
                <w:lang w:val="id-ID"/>
              </w:rPr>
              <w:t>4</w:t>
            </w:r>
          </w:p>
        </w:tc>
        <w:tc>
          <w:tcPr>
            <w:tcW w:w="208" w:type="pct"/>
          </w:tcPr>
          <w:p w14:paraId="03679DBD" w14:textId="77777777" w:rsidR="00381AD6" w:rsidRPr="00F34585" w:rsidRDefault="00381AD6" w:rsidP="00381AD6">
            <w:pPr>
              <w:jc w:val="center"/>
              <w:rPr>
                <w:rFonts w:cs="Arial"/>
                <w:bCs/>
                <w:szCs w:val="22"/>
              </w:rPr>
            </w:pPr>
          </w:p>
        </w:tc>
        <w:tc>
          <w:tcPr>
            <w:tcW w:w="208" w:type="pct"/>
          </w:tcPr>
          <w:p w14:paraId="391B0BD7" w14:textId="77777777" w:rsidR="00381AD6" w:rsidRPr="00F34585" w:rsidRDefault="00381AD6" w:rsidP="00381AD6">
            <w:pPr>
              <w:jc w:val="center"/>
              <w:rPr>
                <w:rFonts w:cs="Arial"/>
                <w:bCs/>
                <w:szCs w:val="22"/>
              </w:rPr>
            </w:pPr>
          </w:p>
        </w:tc>
        <w:tc>
          <w:tcPr>
            <w:tcW w:w="208" w:type="pct"/>
          </w:tcPr>
          <w:p w14:paraId="5DA20913" w14:textId="77777777" w:rsidR="00381AD6" w:rsidRPr="00F34585" w:rsidRDefault="00381AD6" w:rsidP="00381AD6">
            <w:pPr>
              <w:jc w:val="center"/>
              <w:rPr>
                <w:rFonts w:cs="Arial"/>
                <w:bCs/>
                <w:szCs w:val="22"/>
              </w:rPr>
            </w:pPr>
          </w:p>
        </w:tc>
        <w:tc>
          <w:tcPr>
            <w:tcW w:w="208" w:type="pct"/>
          </w:tcPr>
          <w:p w14:paraId="2C43132B" w14:textId="77777777" w:rsidR="00381AD6" w:rsidRPr="00F34585" w:rsidRDefault="00381AD6" w:rsidP="00381AD6">
            <w:pPr>
              <w:jc w:val="center"/>
              <w:rPr>
                <w:rFonts w:cs="Arial"/>
                <w:bCs/>
                <w:szCs w:val="22"/>
              </w:rPr>
            </w:pPr>
          </w:p>
        </w:tc>
        <w:tc>
          <w:tcPr>
            <w:tcW w:w="540" w:type="pct"/>
          </w:tcPr>
          <w:p w14:paraId="2443165D" w14:textId="77777777" w:rsidR="00381AD6" w:rsidRPr="00F34585" w:rsidRDefault="00381AD6" w:rsidP="00381AD6">
            <w:pPr>
              <w:jc w:val="center"/>
              <w:rPr>
                <w:rFonts w:cs="Arial"/>
                <w:bCs/>
                <w:szCs w:val="22"/>
              </w:rPr>
            </w:pPr>
          </w:p>
        </w:tc>
        <w:tc>
          <w:tcPr>
            <w:tcW w:w="739" w:type="pct"/>
          </w:tcPr>
          <w:p w14:paraId="3CBDBB09" w14:textId="77777777" w:rsidR="00381AD6" w:rsidRPr="00F34585" w:rsidRDefault="00381AD6" w:rsidP="00381AD6">
            <w:pPr>
              <w:jc w:val="left"/>
              <w:rPr>
                <w:rFonts w:cs="Arial"/>
                <w:bCs/>
                <w:szCs w:val="22"/>
                <w:lang w:val="id-ID"/>
              </w:rPr>
            </w:pPr>
            <w:r w:rsidRPr="00F34585">
              <w:rPr>
                <w:rFonts w:cs="Arial"/>
                <w:bCs/>
                <w:szCs w:val="22"/>
                <w:lang w:val="id-ID"/>
              </w:rPr>
              <w:t>Unit Tenaga Kependidikan</w:t>
            </w:r>
          </w:p>
        </w:tc>
      </w:tr>
      <w:tr w:rsidR="00381AD6" w:rsidRPr="00F34585" w14:paraId="16D54306" w14:textId="77777777" w:rsidTr="00381AD6">
        <w:trPr>
          <w:jc w:val="center"/>
        </w:trPr>
        <w:tc>
          <w:tcPr>
            <w:tcW w:w="226" w:type="pct"/>
          </w:tcPr>
          <w:p w14:paraId="5561EBDE" w14:textId="77777777" w:rsidR="00381AD6" w:rsidRPr="00F34585" w:rsidRDefault="00381AD6" w:rsidP="00381AD6">
            <w:pPr>
              <w:jc w:val="center"/>
              <w:rPr>
                <w:rFonts w:cs="Arial"/>
                <w:bCs/>
                <w:szCs w:val="22"/>
              </w:rPr>
            </w:pPr>
            <w:r w:rsidRPr="00F34585">
              <w:rPr>
                <w:rFonts w:cs="Arial"/>
                <w:bCs/>
                <w:szCs w:val="22"/>
              </w:rPr>
              <w:t>4</w:t>
            </w:r>
          </w:p>
        </w:tc>
        <w:tc>
          <w:tcPr>
            <w:tcW w:w="2052" w:type="pct"/>
          </w:tcPr>
          <w:p w14:paraId="28A27FAA" w14:textId="77777777" w:rsidR="00381AD6" w:rsidRPr="00F34585" w:rsidRDefault="00381AD6" w:rsidP="00381AD6">
            <w:pPr>
              <w:jc w:val="left"/>
              <w:rPr>
                <w:rFonts w:cs="Arial"/>
                <w:bCs/>
                <w:szCs w:val="22"/>
              </w:rPr>
            </w:pPr>
            <w:r w:rsidRPr="00F34585">
              <w:rPr>
                <w:rFonts w:cs="Arial"/>
                <w:bCs/>
                <w:szCs w:val="22"/>
              </w:rPr>
              <w:t>Keuangan</w:t>
            </w:r>
          </w:p>
        </w:tc>
        <w:tc>
          <w:tcPr>
            <w:tcW w:w="196" w:type="pct"/>
          </w:tcPr>
          <w:p w14:paraId="7D085254" w14:textId="77777777" w:rsidR="00381AD6" w:rsidRPr="00F34585" w:rsidRDefault="00381AD6" w:rsidP="00381AD6">
            <w:pPr>
              <w:rPr>
                <w:rFonts w:cs="Arial"/>
                <w:bCs/>
                <w:szCs w:val="22"/>
              </w:rPr>
            </w:pPr>
          </w:p>
        </w:tc>
        <w:tc>
          <w:tcPr>
            <w:tcW w:w="208" w:type="pct"/>
          </w:tcPr>
          <w:p w14:paraId="434B5BD9" w14:textId="77777777" w:rsidR="00381AD6" w:rsidRPr="00F34585" w:rsidRDefault="00381AD6" w:rsidP="00381AD6">
            <w:pPr>
              <w:rPr>
                <w:rFonts w:cs="Arial"/>
                <w:bCs/>
                <w:szCs w:val="22"/>
              </w:rPr>
            </w:pPr>
          </w:p>
        </w:tc>
        <w:tc>
          <w:tcPr>
            <w:tcW w:w="208" w:type="pct"/>
          </w:tcPr>
          <w:p w14:paraId="3D0F6D12" w14:textId="77777777" w:rsidR="00381AD6" w:rsidRPr="00F34585" w:rsidRDefault="00381AD6" w:rsidP="00381AD6">
            <w:pPr>
              <w:jc w:val="center"/>
              <w:rPr>
                <w:rFonts w:cs="Arial"/>
                <w:bCs/>
                <w:szCs w:val="22"/>
                <w:lang w:val="id-ID"/>
              </w:rPr>
            </w:pPr>
            <w:r w:rsidRPr="00F34585">
              <w:rPr>
                <w:rFonts w:cs="Arial"/>
                <w:bCs/>
                <w:szCs w:val="22"/>
                <w:lang w:val="id-ID"/>
              </w:rPr>
              <w:t>3</w:t>
            </w:r>
          </w:p>
        </w:tc>
        <w:tc>
          <w:tcPr>
            <w:tcW w:w="208" w:type="pct"/>
          </w:tcPr>
          <w:p w14:paraId="13D83232" w14:textId="77777777" w:rsidR="00381AD6" w:rsidRPr="00F34585" w:rsidRDefault="00381AD6" w:rsidP="00381AD6">
            <w:pPr>
              <w:jc w:val="center"/>
              <w:rPr>
                <w:rFonts w:cs="Arial"/>
                <w:bCs/>
                <w:szCs w:val="22"/>
              </w:rPr>
            </w:pPr>
          </w:p>
        </w:tc>
        <w:tc>
          <w:tcPr>
            <w:tcW w:w="208" w:type="pct"/>
          </w:tcPr>
          <w:p w14:paraId="680A55CB" w14:textId="77777777" w:rsidR="00381AD6" w:rsidRPr="00F34585" w:rsidRDefault="00381AD6" w:rsidP="00381AD6">
            <w:pPr>
              <w:jc w:val="center"/>
              <w:rPr>
                <w:rFonts w:cs="Arial"/>
                <w:bCs/>
                <w:szCs w:val="22"/>
                <w:lang w:val="id-ID"/>
              </w:rPr>
            </w:pPr>
          </w:p>
        </w:tc>
        <w:tc>
          <w:tcPr>
            <w:tcW w:w="208" w:type="pct"/>
          </w:tcPr>
          <w:p w14:paraId="6F8A3E56" w14:textId="77777777" w:rsidR="00381AD6" w:rsidRPr="00F34585" w:rsidRDefault="00381AD6" w:rsidP="00381AD6">
            <w:pPr>
              <w:jc w:val="center"/>
              <w:rPr>
                <w:rFonts w:cs="Arial"/>
                <w:bCs/>
                <w:szCs w:val="22"/>
              </w:rPr>
            </w:pPr>
          </w:p>
        </w:tc>
        <w:tc>
          <w:tcPr>
            <w:tcW w:w="208" w:type="pct"/>
          </w:tcPr>
          <w:p w14:paraId="2586512B" w14:textId="77777777" w:rsidR="00381AD6" w:rsidRPr="00F34585" w:rsidRDefault="00381AD6" w:rsidP="00381AD6">
            <w:pPr>
              <w:jc w:val="center"/>
              <w:rPr>
                <w:rFonts w:cs="Arial"/>
                <w:bCs/>
                <w:szCs w:val="22"/>
              </w:rPr>
            </w:pPr>
          </w:p>
        </w:tc>
        <w:tc>
          <w:tcPr>
            <w:tcW w:w="540" w:type="pct"/>
          </w:tcPr>
          <w:p w14:paraId="2CE4B610" w14:textId="77777777" w:rsidR="00381AD6" w:rsidRPr="00F34585" w:rsidRDefault="00381AD6" w:rsidP="00381AD6">
            <w:pPr>
              <w:jc w:val="center"/>
              <w:rPr>
                <w:rFonts w:cs="Arial"/>
                <w:bCs/>
                <w:szCs w:val="22"/>
              </w:rPr>
            </w:pPr>
          </w:p>
        </w:tc>
        <w:tc>
          <w:tcPr>
            <w:tcW w:w="739" w:type="pct"/>
          </w:tcPr>
          <w:p w14:paraId="5D295CAD" w14:textId="77777777" w:rsidR="00381AD6" w:rsidRPr="00F34585" w:rsidRDefault="00381AD6" w:rsidP="00381AD6">
            <w:pPr>
              <w:jc w:val="left"/>
              <w:rPr>
                <w:rFonts w:cs="Arial"/>
                <w:szCs w:val="22"/>
              </w:rPr>
            </w:pPr>
            <w:r w:rsidRPr="00F34585">
              <w:rPr>
                <w:rFonts w:cs="Arial"/>
                <w:bCs/>
                <w:szCs w:val="22"/>
                <w:lang w:val="id-ID"/>
              </w:rPr>
              <w:t>Unit Tenaga Kependidikan</w:t>
            </w:r>
          </w:p>
        </w:tc>
      </w:tr>
      <w:tr w:rsidR="00381AD6" w:rsidRPr="00F34585" w14:paraId="4064B756" w14:textId="77777777" w:rsidTr="00381AD6">
        <w:trPr>
          <w:jc w:val="center"/>
        </w:trPr>
        <w:tc>
          <w:tcPr>
            <w:tcW w:w="226" w:type="pct"/>
          </w:tcPr>
          <w:p w14:paraId="0E78FF6B" w14:textId="77777777" w:rsidR="00381AD6" w:rsidRPr="00F34585" w:rsidRDefault="00381AD6" w:rsidP="00381AD6">
            <w:pPr>
              <w:jc w:val="center"/>
              <w:rPr>
                <w:rFonts w:cs="Arial"/>
                <w:bCs/>
                <w:szCs w:val="22"/>
              </w:rPr>
            </w:pPr>
            <w:r w:rsidRPr="00F34585">
              <w:rPr>
                <w:rFonts w:cs="Arial"/>
                <w:bCs/>
                <w:szCs w:val="22"/>
              </w:rPr>
              <w:t>5</w:t>
            </w:r>
          </w:p>
        </w:tc>
        <w:tc>
          <w:tcPr>
            <w:tcW w:w="2052" w:type="pct"/>
          </w:tcPr>
          <w:p w14:paraId="52EB753A" w14:textId="77777777" w:rsidR="00381AD6" w:rsidRPr="00F34585" w:rsidRDefault="00381AD6" w:rsidP="00381AD6">
            <w:pPr>
              <w:jc w:val="left"/>
              <w:rPr>
                <w:rFonts w:cs="Arial"/>
                <w:bCs/>
                <w:szCs w:val="22"/>
              </w:rPr>
            </w:pPr>
            <w:r w:rsidRPr="00F34585">
              <w:rPr>
                <w:rFonts w:cs="Arial"/>
                <w:bCs/>
                <w:szCs w:val="22"/>
              </w:rPr>
              <w:t>Kebersihan</w:t>
            </w:r>
            <w:r w:rsidRPr="00F34585">
              <w:rPr>
                <w:rFonts w:cs="Arial"/>
                <w:bCs/>
                <w:szCs w:val="22"/>
                <w:lang w:val="id-ID"/>
              </w:rPr>
              <w:t xml:space="preserve"> </w:t>
            </w:r>
            <w:r w:rsidRPr="00F34585">
              <w:rPr>
                <w:rFonts w:cs="Arial"/>
                <w:bCs/>
                <w:szCs w:val="22"/>
              </w:rPr>
              <w:t>&amp;</w:t>
            </w:r>
            <w:r w:rsidRPr="00F34585">
              <w:rPr>
                <w:rFonts w:cs="Arial"/>
                <w:bCs/>
                <w:szCs w:val="22"/>
                <w:lang w:val="id-ID"/>
              </w:rPr>
              <w:t xml:space="preserve"> </w:t>
            </w:r>
            <w:r w:rsidRPr="00F34585">
              <w:rPr>
                <w:rFonts w:cs="Arial"/>
                <w:bCs/>
                <w:szCs w:val="22"/>
              </w:rPr>
              <w:t>Perlengkapan</w:t>
            </w:r>
          </w:p>
        </w:tc>
        <w:tc>
          <w:tcPr>
            <w:tcW w:w="196" w:type="pct"/>
          </w:tcPr>
          <w:p w14:paraId="2DFD053E" w14:textId="77777777" w:rsidR="00381AD6" w:rsidRPr="00F34585" w:rsidRDefault="00381AD6" w:rsidP="00381AD6">
            <w:pPr>
              <w:rPr>
                <w:rFonts w:cs="Arial"/>
                <w:bCs/>
                <w:szCs w:val="22"/>
              </w:rPr>
            </w:pPr>
          </w:p>
        </w:tc>
        <w:tc>
          <w:tcPr>
            <w:tcW w:w="208" w:type="pct"/>
          </w:tcPr>
          <w:p w14:paraId="5EBEE6D3" w14:textId="77777777" w:rsidR="00381AD6" w:rsidRPr="00F34585" w:rsidRDefault="00381AD6" w:rsidP="00381AD6">
            <w:pPr>
              <w:rPr>
                <w:rFonts w:cs="Arial"/>
                <w:bCs/>
                <w:szCs w:val="22"/>
              </w:rPr>
            </w:pPr>
          </w:p>
        </w:tc>
        <w:tc>
          <w:tcPr>
            <w:tcW w:w="208" w:type="pct"/>
          </w:tcPr>
          <w:p w14:paraId="5CAA1B8B" w14:textId="77777777" w:rsidR="00381AD6" w:rsidRPr="00F34585" w:rsidRDefault="00381AD6" w:rsidP="00381AD6">
            <w:pPr>
              <w:jc w:val="center"/>
              <w:rPr>
                <w:rFonts w:cs="Arial"/>
                <w:bCs/>
                <w:szCs w:val="22"/>
                <w:lang w:val="id-ID"/>
              </w:rPr>
            </w:pPr>
          </w:p>
        </w:tc>
        <w:tc>
          <w:tcPr>
            <w:tcW w:w="208" w:type="pct"/>
          </w:tcPr>
          <w:p w14:paraId="04EF9D1C" w14:textId="77777777" w:rsidR="00381AD6" w:rsidRPr="00F34585" w:rsidRDefault="00381AD6" w:rsidP="00381AD6">
            <w:pPr>
              <w:jc w:val="center"/>
              <w:rPr>
                <w:rFonts w:cs="Arial"/>
                <w:bCs/>
                <w:szCs w:val="22"/>
              </w:rPr>
            </w:pPr>
          </w:p>
        </w:tc>
        <w:tc>
          <w:tcPr>
            <w:tcW w:w="208" w:type="pct"/>
          </w:tcPr>
          <w:p w14:paraId="776AE714" w14:textId="77777777" w:rsidR="00381AD6" w:rsidRPr="00F34585" w:rsidRDefault="00381AD6" w:rsidP="00381AD6">
            <w:pPr>
              <w:jc w:val="center"/>
              <w:rPr>
                <w:rFonts w:cs="Arial"/>
                <w:bCs/>
                <w:szCs w:val="22"/>
                <w:lang w:val="id-ID"/>
              </w:rPr>
            </w:pPr>
          </w:p>
        </w:tc>
        <w:tc>
          <w:tcPr>
            <w:tcW w:w="208" w:type="pct"/>
          </w:tcPr>
          <w:p w14:paraId="5B2FD50A" w14:textId="77777777" w:rsidR="00381AD6" w:rsidRPr="00F34585" w:rsidRDefault="00381AD6" w:rsidP="00381AD6">
            <w:pPr>
              <w:jc w:val="center"/>
              <w:rPr>
                <w:rFonts w:cs="Arial"/>
                <w:bCs/>
                <w:szCs w:val="22"/>
              </w:rPr>
            </w:pPr>
          </w:p>
        </w:tc>
        <w:tc>
          <w:tcPr>
            <w:tcW w:w="208" w:type="pct"/>
          </w:tcPr>
          <w:p w14:paraId="550CB454" w14:textId="77777777" w:rsidR="00381AD6" w:rsidRPr="00F34585" w:rsidRDefault="00381AD6" w:rsidP="00381AD6">
            <w:pPr>
              <w:jc w:val="center"/>
              <w:rPr>
                <w:rFonts w:cs="Arial"/>
                <w:bCs/>
                <w:szCs w:val="22"/>
              </w:rPr>
            </w:pPr>
          </w:p>
        </w:tc>
        <w:tc>
          <w:tcPr>
            <w:tcW w:w="540" w:type="pct"/>
          </w:tcPr>
          <w:p w14:paraId="636ED03B" w14:textId="77777777" w:rsidR="00381AD6" w:rsidRPr="00F34585" w:rsidRDefault="00381AD6" w:rsidP="00381AD6">
            <w:pPr>
              <w:jc w:val="center"/>
              <w:rPr>
                <w:rFonts w:cs="Arial"/>
                <w:bCs/>
                <w:szCs w:val="22"/>
                <w:lang w:val="id-ID"/>
              </w:rPr>
            </w:pPr>
            <w:r w:rsidRPr="00F34585">
              <w:rPr>
                <w:rFonts w:cs="Arial"/>
                <w:bCs/>
                <w:szCs w:val="22"/>
                <w:lang w:val="id-ID"/>
              </w:rPr>
              <w:t>3</w:t>
            </w:r>
          </w:p>
        </w:tc>
        <w:tc>
          <w:tcPr>
            <w:tcW w:w="739" w:type="pct"/>
          </w:tcPr>
          <w:p w14:paraId="2D375FD8" w14:textId="77777777" w:rsidR="00381AD6" w:rsidRPr="00F34585" w:rsidRDefault="00381AD6" w:rsidP="00381AD6">
            <w:pPr>
              <w:jc w:val="left"/>
              <w:rPr>
                <w:rFonts w:cs="Arial"/>
                <w:szCs w:val="22"/>
              </w:rPr>
            </w:pPr>
            <w:r w:rsidRPr="00F34585">
              <w:rPr>
                <w:rFonts w:cs="Arial"/>
                <w:bCs/>
                <w:szCs w:val="22"/>
                <w:lang w:val="id-ID"/>
              </w:rPr>
              <w:t>Unit Tenaga Kependidikan</w:t>
            </w:r>
          </w:p>
        </w:tc>
      </w:tr>
      <w:tr w:rsidR="00381AD6" w:rsidRPr="00F34585" w14:paraId="49D859E2" w14:textId="77777777" w:rsidTr="00381AD6">
        <w:trPr>
          <w:jc w:val="center"/>
        </w:trPr>
        <w:tc>
          <w:tcPr>
            <w:tcW w:w="226" w:type="pct"/>
          </w:tcPr>
          <w:p w14:paraId="72DA3E39" w14:textId="77777777" w:rsidR="00381AD6" w:rsidRPr="00F34585" w:rsidRDefault="00381AD6" w:rsidP="00381AD6">
            <w:pPr>
              <w:jc w:val="center"/>
              <w:rPr>
                <w:rFonts w:cs="Arial"/>
                <w:bCs/>
                <w:szCs w:val="22"/>
              </w:rPr>
            </w:pPr>
            <w:r w:rsidRPr="00F34585">
              <w:rPr>
                <w:rFonts w:cs="Arial"/>
                <w:bCs/>
                <w:szCs w:val="22"/>
              </w:rPr>
              <w:t>6</w:t>
            </w:r>
          </w:p>
        </w:tc>
        <w:tc>
          <w:tcPr>
            <w:tcW w:w="2052" w:type="pct"/>
          </w:tcPr>
          <w:p w14:paraId="399204B2" w14:textId="77777777" w:rsidR="00381AD6" w:rsidRPr="00F34585" w:rsidRDefault="00381AD6" w:rsidP="00381AD6">
            <w:pPr>
              <w:jc w:val="left"/>
              <w:rPr>
                <w:rFonts w:cs="Arial"/>
                <w:bCs/>
                <w:szCs w:val="22"/>
              </w:rPr>
            </w:pPr>
            <w:r w:rsidRPr="00F34585">
              <w:rPr>
                <w:rFonts w:cs="Arial"/>
                <w:bCs/>
                <w:szCs w:val="22"/>
              </w:rPr>
              <w:t>Lainnya</w:t>
            </w:r>
          </w:p>
        </w:tc>
        <w:tc>
          <w:tcPr>
            <w:tcW w:w="196" w:type="pct"/>
          </w:tcPr>
          <w:p w14:paraId="31CB0166" w14:textId="77777777" w:rsidR="00381AD6" w:rsidRPr="00F34585" w:rsidRDefault="00381AD6" w:rsidP="00381AD6">
            <w:pPr>
              <w:rPr>
                <w:rFonts w:cs="Arial"/>
                <w:bCs/>
                <w:szCs w:val="22"/>
              </w:rPr>
            </w:pPr>
          </w:p>
        </w:tc>
        <w:tc>
          <w:tcPr>
            <w:tcW w:w="208" w:type="pct"/>
          </w:tcPr>
          <w:p w14:paraId="54016CA3" w14:textId="77777777" w:rsidR="00381AD6" w:rsidRPr="00F34585" w:rsidRDefault="00381AD6" w:rsidP="00381AD6">
            <w:pPr>
              <w:rPr>
                <w:rFonts w:cs="Arial"/>
                <w:bCs/>
                <w:szCs w:val="22"/>
              </w:rPr>
            </w:pPr>
          </w:p>
        </w:tc>
        <w:tc>
          <w:tcPr>
            <w:tcW w:w="208" w:type="pct"/>
          </w:tcPr>
          <w:p w14:paraId="55B18719" w14:textId="77777777" w:rsidR="00381AD6" w:rsidRPr="00F34585" w:rsidRDefault="00381AD6" w:rsidP="00381AD6">
            <w:pPr>
              <w:rPr>
                <w:rFonts w:cs="Arial"/>
                <w:bCs/>
                <w:szCs w:val="22"/>
                <w:lang w:val="id-ID"/>
              </w:rPr>
            </w:pPr>
          </w:p>
        </w:tc>
        <w:tc>
          <w:tcPr>
            <w:tcW w:w="208" w:type="pct"/>
          </w:tcPr>
          <w:p w14:paraId="1698BAC7" w14:textId="77777777" w:rsidR="00381AD6" w:rsidRPr="00F34585" w:rsidRDefault="00381AD6" w:rsidP="00381AD6">
            <w:pPr>
              <w:rPr>
                <w:rFonts w:cs="Arial"/>
                <w:bCs/>
                <w:szCs w:val="22"/>
              </w:rPr>
            </w:pPr>
          </w:p>
        </w:tc>
        <w:tc>
          <w:tcPr>
            <w:tcW w:w="208" w:type="pct"/>
          </w:tcPr>
          <w:p w14:paraId="7C421EF5" w14:textId="77777777" w:rsidR="00381AD6" w:rsidRPr="00F34585" w:rsidRDefault="00381AD6" w:rsidP="00381AD6">
            <w:pPr>
              <w:rPr>
                <w:rFonts w:cs="Arial"/>
                <w:bCs/>
                <w:szCs w:val="22"/>
                <w:lang w:val="id-ID"/>
              </w:rPr>
            </w:pPr>
          </w:p>
        </w:tc>
        <w:tc>
          <w:tcPr>
            <w:tcW w:w="208" w:type="pct"/>
          </w:tcPr>
          <w:p w14:paraId="0FAAA5D4" w14:textId="77777777" w:rsidR="00381AD6" w:rsidRPr="00F34585" w:rsidRDefault="00381AD6" w:rsidP="00381AD6">
            <w:pPr>
              <w:rPr>
                <w:rFonts w:cs="Arial"/>
                <w:bCs/>
                <w:szCs w:val="22"/>
              </w:rPr>
            </w:pPr>
          </w:p>
        </w:tc>
        <w:tc>
          <w:tcPr>
            <w:tcW w:w="208" w:type="pct"/>
          </w:tcPr>
          <w:p w14:paraId="20A85D35" w14:textId="77777777" w:rsidR="00381AD6" w:rsidRPr="00F34585" w:rsidRDefault="00381AD6" w:rsidP="00381AD6">
            <w:pPr>
              <w:rPr>
                <w:rFonts w:cs="Arial"/>
                <w:bCs/>
                <w:szCs w:val="22"/>
              </w:rPr>
            </w:pPr>
          </w:p>
        </w:tc>
        <w:tc>
          <w:tcPr>
            <w:tcW w:w="540" w:type="pct"/>
          </w:tcPr>
          <w:p w14:paraId="760C6DA7" w14:textId="77777777" w:rsidR="00381AD6" w:rsidRPr="00F34585" w:rsidRDefault="00381AD6" w:rsidP="00381AD6">
            <w:pPr>
              <w:rPr>
                <w:rFonts w:cs="Arial"/>
                <w:bCs/>
                <w:szCs w:val="22"/>
              </w:rPr>
            </w:pPr>
          </w:p>
        </w:tc>
        <w:tc>
          <w:tcPr>
            <w:tcW w:w="739" w:type="pct"/>
          </w:tcPr>
          <w:p w14:paraId="55D790BC" w14:textId="77777777" w:rsidR="00381AD6" w:rsidRPr="00F34585" w:rsidRDefault="00381AD6" w:rsidP="00381AD6">
            <w:pPr>
              <w:rPr>
                <w:rFonts w:cs="Arial"/>
                <w:bCs/>
                <w:szCs w:val="22"/>
              </w:rPr>
            </w:pPr>
          </w:p>
        </w:tc>
      </w:tr>
    </w:tbl>
    <w:p w14:paraId="0BFD07ED" w14:textId="77777777" w:rsidR="001015DC" w:rsidRPr="00B033FB" w:rsidRDefault="001015DC" w:rsidP="00381AD6">
      <w:pPr>
        <w:rPr>
          <w:rFonts w:cs="Arial"/>
          <w:bCs/>
        </w:rPr>
      </w:pPr>
    </w:p>
    <w:p w14:paraId="0525B3E4" w14:textId="77777777" w:rsidR="001015DC" w:rsidRPr="00B033FB" w:rsidRDefault="001015DC" w:rsidP="001015DC">
      <w:pPr>
        <w:ind w:left="270"/>
        <w:rPr>
          <w:rFonts w:cs="Arial"/>
          <w:bCs/>
        </w:rPr>
      </w:pPr>
      <w:r w:rsidRPr="00B033FB">
        <w:rPr>
          <w:rFonts w:cs="Arial"/>
          <w:bCs/>
          <w:sz w:val="20"/>
        </w:rPr>
        <w:t>* Hanya yang memiliki pendidikan formal dalam bidang perpustakaan</w:t>
      </w:r>
    </w:p>
    <w:p w14:paraId="1272EC6D" w14:textId="77777777" w:rsidR="001015DC" w:rsidRPr="009E5A6F" w:rsidRDefault="001015DC" w:rsidP="001015DC">
      <w:pPr>
        <w:jc w:val="left"/>
        <w:rPr>
          <w:b/>
          <w:bCs/>
          <w:sz w:val="24"/>
          <w:szCs w:val="24"/>
        </w:rPr>
      </w:pPr>
    </w:p>
    <w:p w14:paraId="5DE4C6B8" w14:textId="77777777" w:rsidR="001015DC" w:rsidRDefault="001015DC" w:rsidP="001015DC">
      <w:pPr>
        <w:ind w:left="450"/>
        <w:jc w:val="left"/>
      </w:pPr>
      <w:r>
        <w:t>Uraikan pandangan Fakultas tentang data di atas yang mencakup aspek: kecukupan, dan kualifikasi. Jelaskan kendala yang ada dalam pengembangan tenaga kependidikan.</w:t>
      </w:r>
    </w:p>
    <w:p w14:paraId="2CA878BB" w14:textId="77777777" w:rsidR="001015DC" w:rsidRDefault="001015DC" w:rsidP="001015DC">
      <w:pPr>
        <w:ind w:left="720" w:hanging="270"/>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4"/>
      </w:tblGrid>
      <w:tr w:rsidR="001015DC" w14:paraId="00D3D170" w14:textId="77777777" w:rsidTr="00A436E3">
        <w:tc>
          <w:tcPr>
            <w:tcW w:w="9175" w:type="dxa"/>
            <w:tcBorders>
              <w:top w:val="single" w:sz="4" w:space="0" w:color="auto"/>
              <w:left w:val="single" w:sz="4" w:space="0" w:color="auto"/>
              <w:bottom w:val="single" w:sz="4" w:space="0" w:color="auto"/>
              <w:right w:val="single" w:sz="4" w:space="0" w:color="auto"/>
            </w:tcBorders>
          </w:tcPr>
          <w:p w14:paraId="562C6963" w14:textId="77777777" w:rsidR="001015DC" w:rsidRDefault="00381AD6" w:rsidP="00A436E3">
            <w:pPr>
              <w:pStyle w:val="Header"/>
              <w:tabs>
                <w:tab w:val="clear" w:pos="4320"/>
                <w:tab w:val="clear" w:pos="8640"/>
              </w:tabs>
            </w:pPr>
            <w:r w:rsidRPr="00507D95">
              <w:rPr>
                <w:rFonts w:cs="Arial"/>
                <w:szCs w:val="22"/>
                <w:lang w:val="id-ID"/>
              </w:rPr>
              <w:t xml:space="preserve">Meningkatkan pendidikan </w:t>
            </w:r>
            <w:r w:rsidRPr="00507D95">
              <w:rPr>
                <w:rFonts w:cs="Arial"/>
                <w:szCs w:val="22"/>
              </w:rPr>
              <w:t xml:space="preserve">tenaga kependidikan ke jenjang </w:t>
            </w:r>
            <w:r>
              <w:rPr>
                <w:rFonts w:cs="Arial"/>
                <w:szCs w:val="22"/>
              </w:rPr>
              <w:t>S1 dan S2</w:t>
            </w:r>
            <w:r w:rsidRPr="00507D95">
              <w:rPr>
                <w:rFonts w:cs="Arial"/>
                <w:szCs w:val="22"/>
              </w:rPr>
              <w:t>, mengirimkan untuk mengikuti seminar dan pelatihan keuangan, kepegawaia</w:t>
            </w:r>
            <w:r>
              <w:rPr>
                <w:rFonts w:cs="Arial"/>
                <w:szCs w:val="22"/>
              </w:rPr>
              <w:t xml:space="preserve">n dan administrasi perlengkapan. </w:t>
            </w:r>
            <w:r>
              <w:rPr>
                <w:rFonts w:cs="Arial"/>
                <w:szCs w:val="24"/>
              </w:rPr>
              <w:t xml:space="preserve">Dalam upaya meningkatkan mutu kualifikasi dan kompetensi tenaga kependidikan, saat ini dilakukan dengan mengirimkan tenaga kependidikan untuk mengikuti seminar-seminar baik yang di </w:t>
            </w:r>
            <w:r>
              <w:rPr>
                <w:rFonts w:cs="Arial"/>
                <w:szCs w:val="24"/>
                <w:lang w:val="id-ID"/>
              </w:rPr>
              <w:t>P</w:t>
            </w:r>
            <w:r>
              <w:rPr>
                <w:rFonts w:cs="Arial"/>
                <w:szCs w:val="24"/>
              </w:rPr>
              <w:t xml:space="preserve">rovinsi </w:t>
            </w:r>
            <w:r>
              <w:rPr>
                <w:rFonts w:cs="Arial"/>
                <w:szCs w:val="24"/>
                <w:lang w:val="id-ID"/>
              </w:rPr>
              <w:t>J</w:t>
            </w:r>
            <w:r>
              <w:rPr>
                <w:rFonts w:cs="Arial"/>
                <w:szCs w:val="24"/>
              </w:rPr>
              <w:t xml:space="preserve">ambi maupun di luar </w:t>
            </w:r>
            <w:r>
              <w:rPr>
                <w:rFonts w:cs="Arial"/>
                <w:szCs w:val="24"/>
                <w:lang w:val="id-ID"/>
              </w:rPr>
              <w:t>P</w:t>
            </w:r>
            <w:r>
              <w:rPr>
                <w:rFonts w:cs="Arial"/>
                <w:szCs w:val="24"/>
              </w:rPr>
              <w:t xml:space="preserve">rovinsi </w:t>
            </w:r>
            <w:r>
              <w:rPr>
                <w:rFonts w:cs="Arial"/>
                <w:szCs w:val="24"/>
                <w:lang w:val="id-ID"/>
              </w:rPr>
              <w:t>J</w:t>
            </w:r>
            <w:r>
              <w:rPr>
                <w:rFonts w:cs="Arial"/>
                <w:szCs w:val="24"/>
              </w:rPr>
              <w:t>ambi, serta dengan mengirimkan tenaga kependidikan untuk mengikuti pelatihan dan workshop yang diselenggarakan oleh Universitas Jambi.</w:t>
            </w:r>
          </w:p>
        </w:tc>
      </w:tr>
    </w:tbl>
    <w:p w14:paraId="59165A54" w14:textId="77777777" w:rsidR="001015DC" w:rsidRDefault="001015DC" w:rsidP="001015DC">
      <w:pPr>
        <w:jc w:val="left"/>
      </w:pPr>
    </w:p>
    <w:p w14:paraId="49941B89" w14:textId="77777777" w:rsidR="00184CFC" w:rsidRDefault="00184CFC"/>
    <w:sectPr w:rsidR="00184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dobe Myungjo Std M">
    <w:altName w:val="Arial Unicode MS"/>
    <w:panose1 w:val="00000000000000000000"/>
    <w:charset w:val="80"/>
    <w:family w:val="roman"/>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30E97"/>
    <w:multiLevelType w:val="hybridMultilevel"/>
    <w:tmpl w:val="349A77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DC"/>
    <w:rsid w:val="001015DC"/>
    <w:rsid w:val="00184CFC"/>
    <w:rsid w:val="0022513F"/>
    <w:rsid w:val="0029057F"/>
    <w:rsid w:val="00340B0A"/>
    <w:rsid w:val="00381AD6"/>
    <w:rsid w:val="0038737D"/>
    <w:rsid w:val="00416058"/>
    <w:rsid w:val="0042633F"/>
    <w:rsid w:val="00432380"/>
    <w:rsid w:val="0045748C"/>
    <w:rsid w:val="00567E06"/>
    <w:rsid w:val="0074347A"/>
    <w:rsid w:val="00827179"/>
    <w:rsid w:val="00851E59"/>
    <w:rsid w:val="00906826"/>
    <w:rsid w:val="009319F5"/>
    <w:rsid w:val="0098033B"/>
    <w:rsid w:val="00A133EA"/>
    <w:rsid w:val="00A25AE0"/>
    <w:rsid w:val="00A436E3"/>
    <w:rsid w:val="00A54369"/>
    <w:rsid w:val="00B52856"/>
    <w:rsid w:val="00C30651"/>
    <w:rsid w:val="00C82D92"/>
    <w:rsid w:val="00D754D9"/>
    <w:rsid w:val="00DE6020"/>
    <w:rsid w:val="00E6656B"/>
    <w:rsid w:val="00E92792"/>
    <w:rsid w:val="00EE0541"/>
    <w:rsid w:val="00FA324B"/>
    <w:rsid w:val="00FB1321"/>
    <w:rsid w:val="00FB44E2"/>
    <w:rsid w:val="00FB5F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A4B4"/>
  <w15:docId w15:val="{0901634E-A824-4484-B38A-8B2EB932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5DC"/>
    <w:pPr>
      <w:spacing w:after="0" w:line="240" w:lineRule="auto"/>
      <w:jc w:val="both"/>
    </w:pPr>
    <w:rPr>
      <w:rFonts w:ascii="Arial" w:eastAsia="Times New Roman" w:hAnsi="Arial" w:cs="Times New Roman"/>
      <w:szCs w:val="20"/>
      <w:lang w:val="en-US"/>
    </w:rPr>
  </w:style>
  <w:style w:type="paragraph" w:styleId="Heading1">
    <w:name w:val="heading 1"/>
    <w:basedOn w:val="Normal"/>
    <w:next w:val="Normal"/>
    <w:link w:val="Heading1Char"/>
    <w:qFormat/>
    <w:rsid w:val="001015DC"/>
    <w:pPr>
      <w:keepNext/>
      <w:ind w:left="1800" w:hanging="1800"/>
      <w:outlineLvl w:val="0"/>
    </w:pPr>
    <w:rPr>
      <w:rFonts w:ascii="Tahoma" w:hAnsi="Tahoma"/>
      <w:b/>
      <w:sz w:val="24"/>
      <w:szCs w:val="24"/>
      <w:lang w:val="sv-SE"/>
    </w:rPr>
  </w:style>
  <w:style w:type="paragraph" w:styleId="Heading3">
    <w:name w:val="heading 3"/>
    <w:basedOn w:val="Normal"/>
    <w:next w:val="Normal"/>
    <w:link w:val="Heading3Char"/>
    <w:uiPriority w:val="9"/>
    <w:semiHidden/>
    <w:unhideWhenUsed/>
    <w:qFormat/>
    <w:rsid w:val="00A436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5DC"/>
    <w:rPr>
      <w:rFonts w:ascii="Tahoma" w:eastAsia="Times New Roman" w:hAnsi="Tahoma" w:cs="Times New Roman"/>
      <w:b/>
      <w:sz w:val="24"/>
      <w:szCs w:val="24"/>
      <w:lang w:val="sv-SE"/>
    </w:rPr>
  </w:style>
  <w:style w:type="paragraph" w:styleId="Header">
    <w:name w:val="header"/>
    <w:basedOn w:val="Normal"/>
    <w:link w:val="HeaderChar"/>
    <w:rsid w:val="001015DC"/>
    <w:pPr>
      <w:tabs>
        <w:tab w:val="center" w:pos="4320"/>
        <w:tab w:val="right" w:pos="8640"/>
      </w:tabs>
    </w:pPr>
  </w:style>
  <w:style w:type="character" w:customStyle="1" w:styleId="HeaderChar">
    <w:name w:val="Header Char"/>
    <w:basedOn w:val="DefaultParagraphFont"/>
    <w:link w:val="Header"/>
    <w:rsid w:val="001015DC"/>
    <w:rPr>
      <w:rFonts w:ascii="Arial" w:eastAsia="Times New Roman" w:hAnsi="Arial" w:cs="Times New Roman"/>
      <w:szCs w:val="20"/>
      <w:lang w:val="en-US"/>
    </w:rPr>
  </w:style>
  <w:style w:type="character" w:customStyle="1" w:styleId="Heading3Char">
    <w:name w:val="Heading 3 Char"/>
    <w:basedOn w:val="DefaultParagraphFont"/>
    <w:link w:val="Heading3"/>
    <w:uiPriority w:val="9"/>
    <w:semiHidden/>
    <w:rsid w:val="00A436E3"/>
    <w:rPr>
      <w:rFonts w:asciiTheme="majorHAnsi" w:eastAsiaTheme="majorEastAsia" w:hAnsiTheme="majorHAnsi" w:cstheme="majorBidi"/>
      <w:color w:val="243F60" w:themeColor="accent1" w:themeShade="7F"/>
      <w:sz w:val="24"/>
      <w:szCs w:val="24"/>
      <w:lang w:val="en-US"/>
    </w:rPr>
  </w:style>
  <w:style w:type="paragraph" w:styleId="ListParagraph">
    <w:name w:val="List Paragraph"/>
    <w:basedOn w:val="Normal"/>
    <w:uiPriority w:val="34"/>
    <w:qFormat/>
    <w:rsid w:val="00A436E3"/>
    <w:pPr>
      <w:ind w:left="720"/>
      <w:contextualSpacing/>
      <w:jc w:val="left"/>
    </w:pPr>
    <w:rPr>
      <w:rFonts w:ascii="Calibri" w:hAnsi="Calibri"/>
      <w:sz w:val="24"/>
      <w:szCs w:val="24"/>
    </w:rPr>
  </w:style>
  <w:style w:type="character" w:styleId="CommentReference">
    <w:name w:val="annotation reference"/>
    <w:basedOn w:val="DefaultParagraphFont"/>
    <w:uiPriority w:val="99"/>
    <w:semiHidden/>
    <w:unhideWhenUsed/>
    <w:rsid w:val="00381AD6"/>
    <w:rPr>
      <w:sz w:val="16"/>
      <w:szCs w:val="16"/>
    </w:rPr>
  </w:style>
  <w:style w:type="paragraph" w:styleId="CommentText">
    <w:name w:val="annotation text"/>
    <w:basedOn w:val="Normal"/>
    <w:link w:val="CommentTextChar"/>
    <w:uiPriority w:val="99"/>
    <w:semiHidden/>
    <w:unhideWhenUsed/>
    <w:rsid w:val="00381AD6"/>
    <w:rPr>
      <w:sz w:val="20"/>
    </w:rPr>
  </w:style>
  <w:style w:type="character" w:customStyle="1" w:styleId="CommentTextChar">
    <w:name w:val="Comment Text Char"/>
    <w:basedOn w:val="DefaultParagraphFont"/>
    <w:link w:val="CommentText"/>
    <w:uiPriority w:val="99"/>
    <w:semiHidden/>
    <w:rsid w:val="00381AD6"/>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81AD6"/>
    <w:rPr>
      <w:b/>
      <w:bCs/>
    </w:rPr>
  </w:style>
  <w:style w:type="character" w:customStyle="1" w:styleId="CommentSubjectChar">
    <w:name w:val="Comment Subject Char"/>
    <w:basedOn w:val="CommentTextChar"/>
    <w:link w:val="CommentSubject"/>
    <w:uiPriority w:val="99"/>
    <w:semiHidden/>
    <w:rsid w:val="00381AD6"/>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unhideWhenUsed/>
    <w:rsid w:val="00381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AD6"/>
    <w:rPr>
      <w:rFonts w:ascii="Segoe UI" w:eastAsia="Times New Roman" w:hAnsi="Segoe UI" w:cs="Segoe UI"/>
      <w:sz w:val="18"/>
      <w:szCs w:val="18"/>
      <w:lang w:val="en-US"/>
    </w:rPr>
  </w:style>
  <w:style w:type="paragraph" w:styleId="BodyTextIndent">
    <w:name w:val="Body Text Indent"/>
    <w:basedOn w:val="Normal"/>
    <w:link w:val="BodyTextIndentChar"/>
    <w:uiPriority w:val="99"/>
    <w:unhideWhenUsed/>
    <w:rsid w:val="00D754D9"/>
    <w:pPr>
      <w:spacing w:after="120" w:line="276" w:lineRule="auto"/>
      <w:ind w:left="360"/>
      <w:jc w:val="left"/>
    </w:pPr>
    <w:rPr>
      <w:rFonts w:ascii="Calibri" w:eastAsia="Calibri" w:hAnsi="Calibri"/>
      <w:szCs w:val="22"/>
    </w:rPr>
  </w:style>
  <w:style w:type="character" w:customStyle="1" w:styleId="BodyTextIndentChar">
    <w:name w:val="Body Text Indent Char"/>
    <w:basedOn w:val="DefaultParagraphFont"/>
    <w:link w:val="BodyTextIndent"/>
    <w:uiPriority w:val="99"/>
    <w:rsid w:val="00D754D9"/>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Firman Fisipol</cp:lastModifiedBy>
  <cp:revision>23</cp:revision>
  <dcterms:created xsi:type="dcterms:W3CDTF">2017-05-08T05:07:00Z</dcterms:created>
  <dcterms:modified xsi:type="dcterms:W3CDTF">2017-05-17T14:42:00Z</dcterms:modified>
</cp:coreProperties>
</file>